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67" w:rsidRPr="00C928C7" w:rsidRDefault="000B55B3">
      <w:pPr>
        <w:pStyle w:val="Corpotesto"/>
        <w:spacing w:before="37" w:line="300" w:lineRule="exact"/>
        <w:ind w:left="269" w:right="330"/>
        <w:jc w:val="center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Dichiarazione di cui all'art. 80 del D.Lgs. n. 50/2016 s.m.i,, resa ex artt. 46 e 47 del D.P.R.</w:t>
      </w:r>
    </w:p>
    <w:p w:rsidR="00CA4067" w:rsidRPr="00C928C7" w:rsidRDefault="000B55B3">
      <w:pPr>
        <w:pStyle w:val="Corpotesto"/>
        <w:spacing w:line="300" w:lineRule="exact"/>
        <w:ind w:left="269" w:right="325"/>
        <w:jc w:val="center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445/2000 nell'ambito dell'affidamento ai sensi dell'art 36, D.Lgs. n. 50/16</w:t>
      </w:r>
    </w:p>
    <w:p w:rsidR="00CA4067" w:rsidRPr="00C928C7" w:rsidRDefault="00CA4067">
      <w:pPr>
        <w:pStyle w:val="Corpotesto"/>
        <w:ind w:left="0"/>
        <w:rPr>
          <w:rFonts w:asciiTheme="minorHAnsi" w:hAnsiTheme="minorHAnsi" w:cstheme="minorHAnsi"/>
        </w:rPr>
      </w:pPr>
    </w:p>
    <w:p w:rsidR="00CA4067" w:rsidRPr="00C928C7" w:rsidRDefault="000B55B3">
      <w:pPr>
        <w:pStyle w:val="Corpotesto"/>
        <w:tabs>
          <w:tab w:val="left" w:pos="4835"/>
          <w:tab w:val="left" w:pos="8210"/>
          <w:tab w:val="left" w:pos="9806"/>
        </w:tabs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Il</w:t>
      </w:r>
      <w:r w:rsidRPr="00C928C7">
        <w:rPr>
          <w:rFonts w:asciiTheme="minorHAnsi" w:hAnsiTheme="minorHAnsi" w:cstheme="minorHAnsi"/>
          <w:spacing w:val="10"/>
        </w:rPr>
        <w:t xml:space="preserve"> </w:t>
      </w:r>
      <w:r w:rsidRPr="00C928C7">
        <w:rPr>
          <w:rFonts w:asciiTheme="minorHAnsi" w:hAnsiTheme="minorHAnsi" w:cstheme="minorHAnsi"/>
        </w:rPr>
        <w:t>sottoscritto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nato</w:t>
      </w:r>
      <w:r w:rsidRPr="00C928C7">
        <w:rPr>
          <w:rFonts w:asciiTheme="minorHAnsi" w:hAnsiTheme="minorHAnsi" w:cstheme="minorHAnsi"/>
          <w:spacing w:val="11"/>
        </w:rPr>
        <w:t xml:space="preserve"> </w:t>
      </w:r>
      <w:r w:rsidRPr="00C928C7">
        <w:rPr>
          <w:rFonts w:asciiTheme="minorHAnsi" w:hAnsiTheme="minorHAnsi" w:cstheme="minorHAnsi"/>
        </w:rPr>
        <w:t>a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il</w:t>
      </w:r>
      <w:r w:rsidRPr="00C928C7">
        <w:rPr>
          <w:rFonts w:asciiTheme="minorHAnsi" w:hAnsiTheme="minorHAnsi" w:cstheme="minorHAnsi"/>
          <w:spacing w:val="12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tabs>
          <w:tab w:val="left" w:pos="6559"/>
          <w:tab w:val="left" w:pos="9525"/>
        </w:tabs>
        <w:spacing w:before="139"/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documento di</w:t>
      </w:r>
      <w:r w:rsidRPr="00C928C7">
        <w:rPr>
          <w:rFonts w:asciiTheme="minorHAnsi" w:hAnsiTheme="minorHAnsi" w:cstheme="minorHAnsi"/>
          <w:spacing w:val="17"/>
        </w:rPr>
        <w:t xml:space="preserve"> </w:t>
      </w:r>
      <w:r w:rsidRPr="00C928C7">
        <w:rPr>
          <w:rFonts w:asciiTheme="minorHAnsi" w:hAnsiTheme="minorHAnsi" w:cstheme="minorHAnsi"/>
        </w:rPr>
        <w:t>identità</w:t>
      </w:r>
      <w:r w:rsidRPr="00C928C7">
        <w:rPr>
          <w:rFonts w:asciiTheme="minorHAnsi" w:hAnsiTheme="minorHAnsi" w:cstheme="minorHAnsi"/>
          <w:spacing w:val="9"/>
        </w:rPr>
        <w:t xml:space="preserve"> </w:t>
      </w:r>
      <w:r w:rsidRPr="00C928C7">
        <w:rPr>
          <w:rFonts w:asciiTheme="minorHAnsi" w:hAnsiTheme="minorHAnsi" w:cstheme="minorHAnsi"/>
        </w:rPr>
        <w:t>n.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rilasciato</w:t>
      </w:r>
      <w:r w:rsidRPr="00C928C7">
        <w:rPr>
          <w:rFonts w:asciiTheme="minorHAnsi" w:hAnsiTheme="minorHAnsi" w:cstheme="minorHAnsi"/>
          <w:spacing w:val="8"/>
        </w:rPr>
        <w:t xml:space="preserve"> </w:t>
      </w:r>
      <w:r w:rsidRPr="00C928C7">
        <w:rPr>
          <w:rFonts w:asciiTheme="minorHAnsi" w:hAnsiTheme="minorHAnsi" w:cstheme="minorHAnsi"/>
        </w:rPr>
        <w:t>il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da</w:t>
      </w:r>
    </w:p>
    <w:p w:rsidR="00CA4067" w:rsidRPr="00C928C7" w:rsidRDefault="000B55B3">
      <w:pPr>
        <w:pStyle w:val="Corpotesto"/>
        <w:tabs>
          <w:tab w:val="left" w:pos="4072"/>
          <w:tab w:val="left" w:pos="8426"/>
        </w:tabs>
        <w:spacing w:before="137"/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</w:t>
      </w:r>
      <w:r w:rsidRPr="00C928C7">
        <w:rPr>
          <w:rFonts w:asciiTheme="minorHAnsi" w:hAnsiTheme="minorHAnsi" w:cstheme="minorHAnsi"/>
          <w:spacing w:val="18"/>
        </w:rPr>
        <w:t xml:space="preserve"> </w:t>
      </w:r>
      <w:r w:rsidRPr="00C928C7">
        <w:rPr>
          <w:rFonts w:asciiTheme="minorHAnsi" w:hAnsiTheme="minorHAnsi" w:cstheme="minorHAnsi"/>
        </w:rPr>
        <w:t>residente</w:t>
      </w:r>
      <w:r w:rsidRPr="00C928C7">
        <w:rPr>
          <w:rFonts w:asciiTheme="minorHAnsi" w:hAnsiTheme="minorHAnsi" w:cstheme="minorHAnsi"/>
          <w:spacing w:val="19"/>
        </w:rPr>
        <w:t xml:space="preserve"> </w:t>
      </w:r>
      <w:r w:rsidRPr="00C928C7">
        <w:rPr>
          <w:rFonts w:asciiTheme="minorHAnsi" w:hAnsiTheme="minorHAnsi" w:cstheme="minorHAnsi"/>
        </w:rPr>
        <w:t>in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 in qualità</w:t>
      </w:r>
      <w:r w:rsidRPr="00C928C7">
        <w:rPr>
          <w:rFonts w:asciiTheme="minorHAnsi" w:hAnsiTheme="minorHAnsi" w:cstheme="minorHAnsi"/>
          <w:spacing w:val="57"/>
        </w:rPr>
        <w:t xml:space="preserve"> </w:t>
      </w:r>
      <w:r w:rsidRPr="00C928C7">
        <w:rPr>
          <w:rFonts w:asciiTheme="minorHAnsi" w:hAnsiTheme="minorHAnsi" w:cstheme="minorHAnsi"/>
        </w:rPr>
        <w:t>di</w:t>
      </w:r>
    </w:p>
    <w:p w:rsidR="00CA4067" w:rsidRPr="00C928C7" w:rsidRDefault="000B55B3">
      <w:pPr>
        <w:pStyle w:val="Corpotesto"/>
        <w:tabs>
          <w:tab w:val="left" w:pos="3407"/>
          <w:tab w:val="left" w:pos="9806"/>
        </w:tabs>
        <w:spacing w:before="139"/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e legale rappresentante della</w:t>
      </w:r>
      <w:r w:rsidRPr="00C928C7">
        <w:rPr>
          <w:rFonts w:asciiTheme="minorHAnsi" w:hAnsiTheme="minorHAnsi" w:cstheme="minorHAnsi"/>
          <w:spacing w:val="7"/>
        </w:rPr>
        <w:t xml:space="preserve"> </w:t>
      </w:r>
      <w:r w:rsidRPr="00C928C7">
        <w:rPr>
          <w:rFonts w:asciiTheme="minorHAnsi" w:hAnsiTheme="minorHAnsi" w:cstheme="minorHAnsi"/>
        </w:rPr>
        <w:t>Società</w:t>
      </w:r>
      <w:r w:rsidRPr="00C928C7">
        <w:rPr>
          <w:rFonts w:asciiTheme="minorHAnsi" w:hAnsiTheme="minorHAnsi" w:cstheme="minorHAnsi"/>
          <w:spacing w:val="4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tabs>
          <w:tab w:val="left" w:pos="1024"/>
          <w:tab w:val="left" w:pos="2361"/>
          <w:tab w:val="left" w:pos="4135"/>
          <w:tab w:val="left" w:pos="5128"/>
          <w:tab w:val="left" w:pos="6199"/>
          <w:tab w:val="left" w:pos="7420"/>
          <w:tab w:val="left" w:pos="8253"/>
          <w:tab w:val="left" w:pos="9693"/>
        </w:tabs>
        <w:spacing w:before="137"/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(di</w:t>
      </w:r>
      <w:r w:rsidRPr="00C928C7">
        <w:rPr>
          <w:rFonts w:asciiTheme="minorHAnsi" w:hAnsiTheme="minorHAnsi" w:cstheme="minorHAnsi"/>
        </w:rPr>
        <w:tab/>
        <w:t>seguito</w:t>
      </w:r>
      <w:r w:rsidRPr="00C928C7">
        <w:rPr>
          <w:rFonts w:asciiTheme="minorHAnsi" w:hAnsiTheme="minorHAnsi" w:cstheme="minorHAnsi"/>
        </w:rPr>
        <w:tab/>
        <w:t>“Impresa”),</w:t>
      </w:r>
      <w:r w:rsidRPr="00C928C7">
        <w:rPr>
          <w:rFonts w:asciiTheme="minorHAnsi" w:hAnsiTheme="minorHAnsi" w:cstheme="minorHAnsi"/>
        </w:rPr>
        <w:tab/>
        <w:t>con</w:t>
      </w:r>
      <w:r w:rsidRPr="00C928C7">
        <w:rPr>
          <w:rFonts w:asciiTheme="minorHAnsi" w:hAnsiTheme="minorHAnsi" w:cstheme="minorHAnsi"/>
        </w:rPr>
        <w:tab/>
        <w:t>sede</w:t>
      </w:r>
      <w:r w:rsidRPr="00C928C7">
        <w:rPr>
          <w:rFonts w:asciiTheme="minorHAnsi" w:hAnsiTheme="minorHAnsi" w:cstheme="minorHAnsi"/>
        </w:rPr>
        <w:tab/>
        <w:t>legale</w:t>
      </w:r>
      <w:r w:rsidRPr="00C928C7">
        <w:rPr>
          <w:rFonts w:asciiTheme="minorHAnsi" w:hAnsiTheme="minorHAnsi" w:cstheme="minorHAnsi"/>
        </w:rPr>
        <w:tab/>
        <w:t>in</w:t>
      </w:r>
      <w:r w:rsidRPr="00C928C7">
        <w:rPr>
          <w:rFonts w:asciiTheme="minorHAnsi" w:hAnsiTheme="minorHAnsi" w:cstheme="minorHAnsi"/>
        </w:rPr>
        <w:tab/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</w:t>
      </w:r>
    </w:p>
    <w:p w:rsidR="00CA4067" w:rsidRPr="00C928C7" w:rsidRDefault="000B55B3">
      <w:pPr>
        <w:pStyle w:val="Corpotesto"/>
        <w:tabs>
          <w:tab w:val="left" w:pos="3895"/>
          <w:tab w:val="left" w:pos="4125"/>
          <w:tab w:val="left" w:pos="4845"/>
          <w:tab w:val="left" w:pos="7792"/>
          <w:tab w:val="left" w:pos="9391"/>
        </w:tabs>
        <w:spacing w:before="139" w:line="360" w:lineRule="auto"/>
        <w:ind w:left="112" w:right="166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via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</w:t>
      </w:r>
      <w:r w:rsidRPr="00C928C7">
        <w:rPr>
          <w:rFonts w:asciiTheme="minorHAnsi" w:hAnsiTheme="minorHAnsi" w:cstheme="minorHAnsi"/>
          <w:spacing w:val="54"/>
        </w:rPr>
        <w:t xml:space="preserve"> </w:t>
      </w:r>
      <w:r w:rsidRPr="00C928C7">
        <w:rPr>
          <w:rFonts w:asciiTheme="minorHAnsi" w:hAnsiTheme="minorHAnsi" w:cstheme="minorHAnsi"/>
        </w:rPr>
        <w:t>codice</w:t>
      </w:r>
      <w:r w:rsidRPr="00C928C7">
        <w:rPr>
          <w:rFonts w:asciiTheme="minorHAnsi" w:hAnsiTheme="minorHAnsi" w:cstheme="minorHAnsi"/>
          <w:spacing w:val="58"/>
        </w:rPr>
        <w:t xml:space="preserve"> </w:t>
      </w:r>
      <w:r w:rsidRPr="00C928C7">
        <w:rPr>
          <w:rFonts w:asciiTheme="minorHAnsi" w:hAnsiTheme="minorHAnsi" w:cstheme="minorHAnsi"/>
        </w:rPr>
        <w:t>fiscale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 xml:space="preserve">, </w:t>
      </w:r>
      <w:r w:rsidRPr="00C928C7">
        <w:rPr>
          <w:rFonts w:asciiTheme="minorHAnsi" w:hAnsiTheme="minorHAnsi" w:cstheme="minorHAnsi"/>
          <w:spacing w:val="-7"/>
        </w:rPr>
        <w:t xml:space="preserve">n. </w:t>
      </w:r>
      <w:r w:rsidRPr="00C928C7">
        <w:rPr>
          <w:rFonts w:asciiTheme="minorHAnsi" w:hAnsiTheme="minorHAnsi" w:cstheme="minorHAnsi"/>
        </w:rPr>
        <w:t>telefono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</w:t>
      </w:r>
      <w:r w:rsidRPr="00C928C7">
        <w:rPr>
          <w:rFonts w:asciiTheme="minorHAnsi" w:hAnsiTheme="minorHAnsi" w:cstheme="minorHAnsi"/>
          <w:spacing w:val="56"/>
        </w:rPr>
        <w:t xml:space="preserve"> </w:t>
      </w:r>
      <w:r w:rsidRPr="00C928C7">
        <w:rPr>
          <w:rFonts w:asciiTheme="minorHAnsi" w:hAnsiTheme="minorHAnsi" w:cstheme="minorHAnsi"/>
        </w:rPr>
        <w:t>n.</w:t>
      </w:r>
      <w:r w:rsidRPr="00C928C7">
        <w:rPr>
          <w:rFonts w:asciiTheme="minorHAnsi" w:hAnsiTheme="minorHAnsi" w:cstheme="minorHAnsi"/>
          <w:spacing w:val="57"/>
        </w:rPr>
        <w:t xml:space="preserve"> </w:t>
      </w:r>
      <w:r w:rsidRPr="00C928C7">
        <w:rPr>
          <w:rFonts w:asciiTheme="minorHAnsi" w:hAnsiTheme="minorHAnsi" w:cstheme="minorHAnsi"/>
        </w:rPr>
        <w:t>fax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 indirizzo di posta elettronica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 xml:space="preserve">, 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 xml:space="preserve">indirizzo 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26"/>
        </w:rPr>
        <w:t xml:space="preserve"> </w:t>
      </w:r>
      <w:r w:rsidRPr="00C928C7">
        <w:rPr>
          <w:rFonts w:asciiTheme="minorHAnsi" w:hAnsiTheme="minorHAnsi" w:cstheme="minorHAnsi"/>
        </w:rPr>
        <w:t xml:space="preserve">posta 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 xml:space="preserve">elettronica </w:t>
      </w:r>
      <w:r w:rsidRPr="00C928C7">
        <w:rPr>
          <w:rFonts w:asciiTheme="minorHAnsi" w:hAnsiTheme="minorHAnsi" w:cstheme="minorHAnsi"/>
          <w:spacing w:val="26"/>
        </w:rPr>
        <w:t xml:space="preserve"> </w:t>
      </w:r>
      <w:r w:rsidRPr="00C928C7">
        <w:rPr>
          <w:rFonts w:asciiTheme="minorHAnsi" w:hAnsiTheme="minorHAnsi" w:cstheme="minorHAnsi"/>
        </w:rPr>
        <w:t xml:space="preserve">certificata 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>PEC</w:t>
      </w:r>
    </w:p>
    <w:p w:rsidR="00CA4067" w:rsidRPr="00C928C7" w:rsidRDefault="000B55B3">
      <w:pPr>
        <w:pStyle w:val="Corpotesto"/>
        <w:tabs>
          <w:tab w:val="left" w:pos="3832"/>
        </w:tabs>
        <w:spacing w:line="275" w:lineRule="exact"/>
        <w:ind w:left="112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 xml:space="preserve">,         in         forza         dei         poteri         conferiti      </w:t>
      </w:r>
      <w:r w:rsidRPr="00C928C7">
        <w:rPr>
          <w:rFonts w:asciiTheme="minorHAnsi" w:hAnsiTheme="minorHAnsi" w:cstheme="minorHAnsi"/>
          <w:spacing w:val="39"/>
        </w:rPr>
        <w:t xml:space="preserve"> </w:t>
      </w:r>
      <w:r w:rsidRPr="00C928C7">
        <w:rPr>
          <w:rFonts w:asciiTheme="minorHAnsi" w:hAnsiTheme="minorHAnsi" w:cstheme="minorHAnsi"/>
        </w:rPr>
        <w:t>con</w:t>
      </w:r>
    </w:p>
    <w:p w:rsidR="00CA4067" w:rsidRPr="00C928C7" w:rsidRDefault="00CA4067">
      <w:pPr>
        <w:pStyle w:val="Corpotesto"/>
        <w:ind w:left="0"/>
        <w:rPr>
          <w:rFonts w:asciiTheme="minorHAnsi" w:hAnsiTheme="minorHAnsi" w:cstheme="minorHAnsi"/>
        </w:rPr>
      </w:pPr>
    </w:p>
    <w:p w:rsidR="00CA4067" w:rsidRPr="00C928C7" w:rsidRDefault="009B56FD">
      <w:pPr>
        <w:pStyle w:val="Corpotesto"/>
        <w:spacing w:before="8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9" style="position:absolute;z-index:-251658240;mso-wrap-distance-left:0;mso-wrap-distance-right:0;mso-position-horizontal-relative:page" from="56.65pt,8.95pt" to="236.65pt,8.95pt" strokeweight=".16953mm">
            <w10:wrap type="topAndBottom" anchorx="page"/>
          </v:line>
        </w:pict>
      </w:r>
    </w:p>
    <w:p w:rsidR="00CA4067" w:rsidRPr="00C928C7" w:rsidRDefault="00CA4067">
      <w:pPr>
        <w:pStyle w:val="Corpotesto"/>
        <w:spacing w:before="9"/>
        <w:ind w:left="0"/>
        <w:rPr>
          <w:rFonts w:asciiTheme="minorHAnsi" w:hAnsiTheme="minorHAnsi" w:cstheme="minorHAnsi"/>
        </w:rPr>
      </w:pPr>
    </w:p>
    <w:p w:rsidR="00CC1135" w:rsidRDefault="000B55B3" w:rsidP="00CC1135">
      <w:pPr>
        <w:pStyle w:val="Corpotesto"/>
        <w:spacing w:before="32" w:line="307" w:lineRule="auto"/>
        <w:ind w:left="269" w:right="325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anche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ai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sensi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e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per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gli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effetti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di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cui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agli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artt.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46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e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47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del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D.P.R.</w:t>
      </w:r>
      <w:r w:rsidRPr="00C928C7">
        <w:rPr>
          <w:rFonts w:asciiTheme="minorHAnsi" w:hAnsiTheme="minorHAnsi" w:cstheme="minorHAnsi"/>
          <w:spacing w:val="-18"/>
        </w:rPr>
        <w:t xml:space="preserve"> </w:t>
      </w:r>
      <w:r w:rsidRPr="00C928C7">
        <w:rPr>
          <w:rFonts w:asciiTheme="minorHAnsi" w:hAnsiTheme="minorHAnsi" w:cstheme="minorHAnsi"/>
        </w:rPr>
        <w:t>445/2000,</w:t>
      </w:r>
      <w:r w:rsidRPr="00C928C7">
        <w:rPr>
          <w:rFonts w:asciiTheme="minorHAnsi" w:hAnsiTheme="minorHAnsi" w:cstheme="minorHAnsi"/>
          <w:spacing w:val="-17"/>
        </w:rPr>
        <w:t xml:space="preserve"> </w:t>
      </w:r>
      <w:r w:rsidRPr="00C928C7">
        <w:rPr>
          <w:rFonts w:asciiTheme="minorHAnsi" w:hAnsiTheme="minorHAnsi" w:cstheme="minorHAnsi"/>
        </w:rPr>
        <w:t>consapevole</w:t>
      </w:r>
      <w:r w:rsidRPr="00C928C7">
        <w:rPr>
          <w:rFonts w:asciiTheme="minorHAnsi" w:hAnsiTheme="minorHAnsi" w:cstheme="minorHAnsi"/>
          <w:spacing w:val="-19"/>
        </w:rPr>
        <w:t xml:space="preserve"> </w:t>
      </w:r>
      <w:r w:rsidRPr="00C928C7">
        <w:rPr>
          <w:rFonts w:asciiTheme="minorHAnsi" w:hAnsiTheme="minorHAnsi" w:cstheme="minorHAnsi"/>
        </w:rPr>
        <w:t>della responsabilità</w:t>
      </w:r>
      <w:r w:rsidRPr="00C928C7">
        <w:rPr>
          <w:rFonts w:asciiTheme="minorHAnsi" w:hAnsiTheme="minorHAnsi" w:cstheme="minorHAnsi"/>
          <w:spacing w:val="-30"/>
        </w:rPr>
        <w:t xml:space="preserve"> </w:t>
      </w:r>
      <w:r w:rsidRPr="00C928C7">
        <w:rPr>
          <w:rFonts w:asciiTheme="minorHAnsi" w:hAnsiTheme="minorHAnsi" w:cstheme="minorHAnsi"/>
        </w:rPr>
        <w:t>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delle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conseguenze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civili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penali</w:t>
      </w:r>
      <w:r w:rsidRPr="00C928C7">
        <w:rPr>
          <w:rFonts w:asciiTheme="minorHAnsi" w:hAnsiTheme="minorHAnsi" w:cstheme="minorHAnsi"/>
          <w:spacing w:val="-30"/>
        </w:rPr>
        <w:t xml:space="preserve"> </w:t>
      </w:r>
      <w:r w:rsidRPr="00C928C7">
        <w:rPr>
          <w:rFonts w:asciiTheme="minorHAnsi" w:hAnsiTheme="minorHAnsi" w:cstheme="minorHAnsi"/>
        </w:rPr>
        <w:t>in</w:t>
      </w:r>
      <w:r w:rsidRPr="00C928C7">
        <w:rPr>
          <w:rFonts w:asciiTheme="minorHAnsi" w:hAnsiTheme="minorHAnsi" w:cstheme="minorHAnsi"/>
          <w:spacing w:val="-30"/>
        </w:rPr>
        <w:t xml:space="preserve"> </w:t>
      </w:r>
      <w:r w:rsidRPr="00C928C7">
        <w:rPr>
          <w:rFonts w:asciiTheme="minorHAnsi" w:hAnsiTheme="minorHAnsi" w:cstheme="minorHAnsi"/>
        </w:rPr>
        <w:t>caso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di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dichiarazioni</w:t>
      </w:r>
      <w:r w:rsidRPr="00C928C7">
        <w:rPr>
          <w:rFonts w:asciiTheme="minorHAnsi" w:hAnsiTheme="minorHAnsi" w:cstheme="minorHAnsi"/>
          <w:spacing w:val="-31"/>
        </w:rPr>
        <w:t xml:space="preserve"> </w:t>
      </w:r>
      <w:r w:rsidRPr="00C928C7">
        <w:rPr>
          <w:rFonts w:asciiTheme="minorHAnsi" w:hAnsiTheme="minorHAnsi" w:cstheme="minorHAnsi"/>
        </w:rPr>
        <w:t>false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e</w:t>
      </w:r>
      <w:r w:rsidRPr="00C928C7">
        <w:rPr>
          <w:rFonts w:asciiTheme="minorHAnsi" w:hAnsiTheme="minorHAnsi" w:cstheme="minorHAnsi"/>
          <w:spacing w:val="-29"/>
        </w:rPr>
        <w:t xml:space="preserve"> </w:t>
      </w:r>
      <w:r w:rsidRPr="00C928C7">
        <w:rPr>
          <w:rFonts w:asciiTheme="minorHAnsi" w:hAnsiTheme="minorHAnsi" w:cstheme="minorHAnsi"/>
        </w:rPr>
        <w:t>mendaci,</w:t>
      </w:r>
    </w:p>
    <w:p w:rsidR="00CA4067" w:rsidRPr="00CC1135" w:rsidRDefault="000B55B3" w:rsidP="00CC1135">
      <w:pPr>
        <w:pStyle w:val="Corpotesto"/>
        <w:spacing w:before="32" w:line="307" w:lineRule="auto"/>
        <w:ind w:left="269" w:right="325"/>
        <w:jc w:val="center"/>
        <w:rPr>
          <w:rFonts w:asciiTheme="minorHAnsi" w:hAnsiTheme="minorHAnsi" w:cstheme="minorHAnsi"/>
          <w:b/>
        </w:rPr>
      </w:pPr>
      <w:r w:rsidRPr="00CC1135">
        <w:rPr>
          <w:rFonts w:asciiTheme="minorHAnsi" w:hAnsiTheme="minorHAnsi" w:cstheme="minorHAnsi"/>
          <w:b/>
        </w:rPr>
        <w:t>dichiara</w:t>
      </w:r>
    </w:p>
    <w:p w:rsidR="00CC1135" w:rsidRDefault="00CC1135" w:rsidP="00CC1135">
      <w:pPr>
        <w:pStyle w:val="Corpotesto"/>
        <w:spacing w:before="32" w:line="304" w:lineRule="auto"/>
        <w:ind w:left="269" w:right="94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di possedere i requisiti di ordine generale previsti dall’art. 83 del D.lgs 50/2016 e s.s.mm.ii e di non trovarsi nelle condizioni di esclusione dalla partecipazione alle gare di appalto e di stipula dei relativi contratti previste dall’art.80, commi 1,2,4 e 5 del D.lgs 50/2016 e ss.mm.ii. </w:t>
      </w:r>
    </w:p>
    <w:p w:rsidR="00CC1135" w:rsidRPr="00C928C7" w:rsidRDefault="00CC1135" w:rsidP="00CC1135">
      <w:pPr>
        <w:pStyle w:val="Corpotesto"/>
        <w:spacing w:before="32" w:line="304" w:lineRule="auto"/>
        <w:ind w:left="269" w:right="945"/>
        <w:jc w:val="both"/>
        <w:rPr>
          <w:rFonts w:asciiTheme="minorHAnsi" w:hAnsiTheme="minorHAnsi" w:cstheme="minorHAnsi"/>
        </w:rPr>
      </w:pPr>
      <w:r>
        <w:rPr>
          <w:rFonts w:ascii="Palatino Linotype" w:hAnsi="Palatino Linotype"/>
        </w:rPr>
        <w:t xml:space="preserve">In particolare dichiara:   </w:t>
      </w:r>
    </w:p>
    <w:p w:rsidR="00CA4067" w:rsidRPr="00C928C7" w:rsidRDefault="000B55B3"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2027"/>
          <w:tab w:val="left" w:pos="2678"/>
          <w:tab w:val="left" w:pos="4137"/>
          <w:tab w:val="left" w:pos="6779"/>
          <w:tab w:val="left" w:pos="7303"/>
          <w:tab w:val="left" w:pos="7888"/>
          <w:tab w:val="left" w:pos="8167"/>
          <w:tab w:val="left" w:pos="8817"/>
        </w:tabs>
        <w:spacing w:line="343" w:lineRule="auto"/>
        <w:ind w:right="164" w:hanging="720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che l'Impresa è regolarmente iscritta nel Registro delle Imprese istituito presso la Camera di Commercio, Industria, Artigianato e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Agricoltura</w:t>
      </w:r>
      <w:r w:rsidRPr="00C928C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di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come segue: numero</w:t>
      </w:r>
      <w:r w:rsidRPr="00C928C7">
        <w:rPr>
          <w:rFonts w:asciiTheme="minorHAnsi" w:hAnsiTheme="minorHAnsi" w:cstheme="minorHAnsi"/>
          <w:sz w:val="24"/>
          <w:szCs w:val="24"/>
        </w:rPr>
        <w:tab/>
        <w:t>di</w:t>
      </w:r>
      <w:r w:rsidRPr="00C928C7">
        <w:rPr>
          <w:rFonts w:asciiTheme="minorHAnsi" w:hAnsiTheme="minorHAnsi" w:cstheme="minorHAnsi"/>
          <w:sz w:val="24"/>
          <w:szCs w:val="24"/>
        </w:rPr>
        <w:tab/>
        <w:t>iscrizione,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,</w:t>
      </w:r>
      <w:r w:rsidRPr="00C928C7">
        <w:rPr>
          <w:rFonts w:asciiTheme="minorHAnsi" w:hAnsiTheme="minorHAnsi" w:cstheme="minorHAnsi"/>
          <w:sz w:val="24"/>
          <w:szCs w:val="24"/>
        </w:rPr>
        <w:tab/>
        <w:t>data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ab/>
        <w:t>di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iscrizione</w:t>
      </w:r>
    </w:p>
    <w:p w:rsidR="00CA4067" w:rsidRPr="00C928C7" w:rsidRDefault="00CA4067">
      <w:pPr>
        <w:spacing w:line="343" w:lineRule="auto"/>
        <w:rPr>
          <w:rFonts w:asciiTheme="minorHAnsi" w:hAnsiTheme="minorHAnsi" w:cstheme="minorHAnsi"/>
          <w:sz w:val="24"/>
          <w:szCs w:val="24"/>
        </w:rPr>
        <w:sectPr w:rsidR="00CA4067" w:rsidRPr="00C928C7">
          <w:footerReference w:type="default" r:id="rId7"/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CA4067" w:rsidRPr="00C928C7" w:rsidRDefault="000B55B3">
      <w:pPr>
        <w:pStyle w:val="Corpotesto"/>
        <w:tabs>
          <w:tab w:val="left" w:pos="3232"/>
          <w:tab w:val="left" w:pos="3611"/>
          <w:tab w:val="left" w:pos="4411"/>
          <w:tab w:val="left" w:pos="7943"/>
        </w:tabs>
        <w:spacing w:before="11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u w:val="single"/>
        </w:rPr>
        <w:lastRenderedPageBreak/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</w:t>
      </w:r>
      <w:r w:rsidRPr="00C928C7">
        <w:rPr>
          <w:rFonts w:asciiTheme="minorHAnsi" w:hAnsiTheme="minorHAnsi" w:cstheme="minorHAnsi"/>
        </w:rPr>
        <w:tab/>
        <w:t>REA</w:t>
      </w:r>
      <w:r w:rsidRPr="00C928C7">
        <w:rPr>
          <w:rFonts w:asciiTheme="minorHAnsi" w:hAnsiTheme="minorHAnsi" w:cstheme="minorHAnsi"/>
        </w:rPr>
        <w:tab/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tabs>
          <w:tab w:val="left" w:pos="968"/>
          <w:tab w:val="left" w:pos="1474"/>
        </w:tabs>
        <w:spacing w:before="11"/>
        <w:ind w:left="224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br w:type="column"/>
      </w:r>
      <w:r w:rsidRPr="00C928C7">
        <w:rPr>
          <w:rFonts w:asciiTheme="minorHAnsi" w:hAnsiTheme="minorHAnsi" w:cstheme="minorHAnsi"/>
        </w:rPr>
        <w:lastRenderedPageBreak/>
        <w:t>sede</w:t>
      </w:r>
      <w:r w:rsidRPr="00C928C7">
        <w:rPr>
          <w:rFonts w:asciiTheme="minorHAnsi" w:hAnsiTheme="minorHAnsi" w:cstheme="minorHAnsi"/>
        </w:rPr>
        <w:tab/>
        <w:t>in</w:t>
      </w:r>
      <w:r w:rsidRPr="00C928C7">
        <w:rPr>
          <w:rFonts w:asciiTheme="minorHAnsi" w:hAnsiTheme="minorHAnsi" w:cstheme="minorHAnsi"/>
        </w:rPr>
        <w:tab/>
        <w:t>via</w:t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7944" w:space="40"/>
            <w:col w:w="1936"/>
          </w:cols>
        </w:sectPr>
      </w:pPr>
    </w:p>
    <w:p w:rsidR="00CA4067" w:rsidRPr="00C928C7" w:rsidRDefault="00CA4067">
      <w:pPr>
        <w:pStyle w:val="Corpotesto"/>
        <w:ind w:left="0"/>
        <w:rPr>
          <w:rFonts w:asciiTheme="minorHAnsi" w:hAnsiTheme="minorHAnsi" w:cstheme="minorHAnsi"/>
        </w:rPr>
      </w:pPr>
    </w:p>
    <w:p w:rsidR="00CA4067" w:rsidRPr="00C928C7" w:rsidRDefault="00CA4067">
      <w:pPr>
        <w:pStyle w:val="Corpotesto"/>
        <w:spacing w:before="11"/>
        <w:ind w:left="0"/>
        <w:rPr>
          <w:rFonts w:asciiTheme="minorHAnsi" w:hAnsiTheme="minorHAnsi" w:cstheme="minorHAnsi"/>
        </w:rPr>
      </w:pPr>
    </w:p>
    <w:p w:rsidR="00CA4067" w:rsidRPr="00C928C7" w:rsidRDefault="009B56FD">
      <w:pPr>
        <w:pStyle w:val="Corpotesto"/>
        <w:spacing w:line="20" w:lineRule="exact"/>
        <w:ind w:left="8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pict>
          <v:group id="_x0000_s1027" style="width:186pt;height:.5pt;mso-position-horizontal-relative:char;mso-position-vertical-relative:line" coordsize="3720,10">
            <v:line id="_x0000_s1028" style="position:absolute" from="0,5" to="3720,5" strokeweight=".16953mm"/>
            <w10:wrap type="none"/>
            <w10:anchorlock/>
          </v:group>
        </w:pict>
      </w:r>
    </w:p>
    <w:p w:rsidR="00CA4067" w:rsidRPr="00C928C7" w:rsidRDefault="000B55B3">
      <w:pPr>
        <w:pStyle w:val="Corpotesto"/>
        <w:tabs>
          <w:tab w:val="left" w:pos="6722"/>
          <w:tab w:val="left" w:pos="9794"/>
        </w:tabs>
        <w:spacing w:before="130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capitale sociale</w:t>
      </w:r>
      <w:r w:rsidRPr="00C928C7">
        <w:rPr>
          <w:rFonts w:asciiTheme="minorHAnsi" w:hAnsiTheme="minorHAnsi" w:cstheme="minorHAnsi"/>
          <w:spacing w:val="-20"/>
        </w:rPr>
        <w:t xml:space="preserve"> </w:t>
      </w:r>
      <w:r w:rsidRPr="00C928C7">
        <w:rPr>
          <w:rFonts w:asciiTheme="minorHAnsi" w:hAnsiTheme="minorHAnsi" w:cstheme="minorHAnsi"/>
        </w:rPr>
        <w:t>sottoscritto</w:t>
      </w:r>
      <w:r w:rsidRPr="00C928C7">
        <w:rPr>
          <w:rFonts w:asciiTheme="minorHAnsi" w:hAnsiTheme="minorHAnsi" w:cstheme="minorHAnsi"/>
          <w:spacing w:val="-8"/>
        </w:rPr>
        <w:t xml:space="preserve"> </w:t>
      </w:r>
      <w:r w:rsidRPr="00C928C7">
        <w:rPr>
          <w:rFonts w:asciiTheme="minorHAnsi" w:hAnsiTheme="minorHAnsi" w:cstheme="minorHAnsi"/>
        </w:rPr>
        <w:t>Euro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, versato</w:t>
      </w:r>
      <w:r w:rsidRPr="00C928C7">
        <w:rPr>
          <w:rFonts w:asciiTheme="minorHAnsi" w:hAnsiTheme="minorHAnsi" w:cstheme="minorHAnsi"/>
          <w:spacing w:val="-5"/>
        </w:rPr>
        <w:t xml:space="preserve"> </w:t>
      </w:r>
      <w:r w:rsidRPr="00C928C7">
        <w:rPr>
          <w:rFonts w:asciiTheme="minorHAnsi" w:hAnsiTheme="minorHAnsi" w:cstheme="minorHAnsi"/>
        </w:rPr>
        <w:t>Euro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CA4067" w:rsidRPr="00C928C7" w:rsidRDefault="000B55B3">
      <w:pPr>
        <w:pStyle w:val="Corpotesto"/>
        <w:tabs>
          <w:tab w:val="left" w:pos="6002"/>
        </w:tabs>
        <w:spacing w:before="137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lastRenderedPageBreak/>
        <w:t xml:space="preserve">cod. </w:t>
      </w:r>
      <w:r w:rsidRPr="00C928C7">
        <w:rPr>
          <w:rFonts w:asciiTheme="minorHAnsi" w:hAnsiTheme="minorHAnsi" w:cstheme="minorHAnsi"/>
          <w:spacing w:val="56"/>
        </w:rPr>
        <w:t xml:space="preserve"> </w:t>
      </w:r>
      <w:r w:rsidRPr="00C928C7">
        <w:rPr>
          <w:rFonts w:asciiTheme="minorHAnsi" w:hAnsiTheme="minorHAnsi" w:cstheme="minorHAnsi"/>
        </w:rPr>
        <w:t xml:space="preserve">fiscale  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spacing w:before="139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forma</w:t>
      </w:r>
    </w:p>
    <w:p w:rsidR="00CA4067" w:rsidRPr="00C928C7" w:rsidRDefault="000B55B3">
      <w:pPr>
        <w:pStyle w:val="Corpotesto"/>
        <w:tabs>
          <w:tab w:val="left" w:pos="3763"/>
        </w:tabs>
        <w:spacing w:before="137"/>
        <w:ind w:left="84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br w:type="column"/>
      </w:r>
      <w:r w:rsidRPr="00C928C7">
        <w:rPr>
          <w:rFonts w:asciiTheme="minorHAnsi" w:hAnsiTheme="minorHAnsi" w:cstheme="minorHAnsi"/>
        </w:rPr>
        <w:lastRenderedPageBreak/>
        <w:t xml:space="preserve">P. </w:t>
      </w:r>
      <w:r w:rsidRPr="00C928C7">
        <w:rPr>
          <w:rFonts w:asciiTheme="minorHAnsi" w:hAnsiTheme="minorHAnsi" w:cstheme="minorHAnsi"/>
          <w:spacing w:val="56"/>
        </w:rPr>
        <w:t xml:space="preserve"> </w:t>
      </w:r>
      <w:r w:rsidRPr="00C928C7">
        <w:rPr>
          <w:rFonts w:asciiTheme="minorHAnsi" w:hAnsiTheme="minorHAnsi" w:cstheme="minorHAnsi"/>
        </w:rPr>
        <w:t xml:space="preserve">IVA  </w:t>
      </w:r>
      <w:r w:rsidRPr="00C928C7">
        <w:rPr>
          <w:rFonts w:asciiTheme="minorHAnsi" w:hAnsiTheme="minorHAnsi" w:cstheme="minorHAnsi"/>
          <w:spacing w:val="2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6003" w:space="40"/>
            <w:col w:w="3877"/>
          </w:cols>
        </w:sectPr>
      </w:pPr>
    </w:p>
    <w:p w:rsidR="00CA4067" w:rsidRPr="00C928C7" w:rsidRDefault="000B55B3">
      <w:pPr>
        <w:pStyle w:val="Corpotesto"/>
        <w:tabs>
          <w:tab w:val="left" w:pos="6246"/>
          <w:tab w:val="left" w:pos="8695"/>
          <w:tab w:val="left" w:pos="9019"/>
        </w:tabs>
        <w:spacing w:before="137" w:line="360" w:lineRule="auto"/>
        <w:ind w:left="832" w:right="168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lastRenderedPageBreak/>
        <w:t>giuridica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durata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 xml:space="preserve">oggetto sociale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tabs>
          <w:tab w:val="left" w:pos="1452"/>
          <w:tab w:val="left" w:pos="6316"/>
          <w:tab w:val="left" w:pos="9806"/>
        </w:tabs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atto</w:t>
      </w:r>
      <w:r w:rsidRPr="00C928C7">
        <w:rPr>
          <w:rFonts w:asciiTheme="minorHAnsi" w:hAnsiTheme="minorHAnsi" w:cstheme="minorHAnsi"/>
        </w:rPr>
        <w:tab/>
        <w:t xml:space="preserve">costitutivo </w:t>
      </w:r>
      <w:r w:rsidRPr="00C928C7">
        <w:rPr>
          <w:rFonts w:asciiTheme="minorHAnsi" w:hAnsiTheme="minorHAnsi" w:cstheme="minorHAnsi"/>
          <w:spacing w:val="7"/>
        </w:rPr>
        <w:t xml:space="preserve"> </w:t>
      </w:r>
      <w:r w:rsidRPr="00C928C7">
        <w:rPr>
          <w:rFonts w:asciiTheme="minorHAnsi" w:hAnsiTheme="minorHAnsi" w:cstheme="minorHAnsi"/>
        </w:rPr>
        <w:t xml:space="preserve">repertorio </w:t>
      </w:r>
      <w:r w:rsidRPr="00C928C7">
        <w:rPr>
          <w:rFonts w:asciiTheme="minorHAnsi" w:hAnsiTheme="minorHAnsi" w:cstheme="minorHAnsi"/>
          <w:spacing w:val="8"/>
        </w:rPr>
        <w:t xml:space="preserve"> </w:t>
      </w:r>
      <w:r w:rsidRPr="00C928C7">
        <w:rPr>
          <w:rFonts w:asciiTheme="minorHAnsi" w:hAnsiTheme="minorHAnsi" w:cstheme="minorHAnsi"/>
        </w:rPr>
        <w:t>n.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 xml:space="preserve">raccolta </w:t>
      </w:r>
      <w:r w:rsidRPr="00C928C7">
        <w:rPr>
          <w:rFonts w:asciiTheme="minorHAnsi" w:hAnsiTheme="minorHAnsi" w:cstheme="minorHAnsi"/>
          <w:spacing w:val="7"/>
        </w:rPr>
        <w:t xml:space="preserve"> </w:t>
      </w:r>
      <w:r w:rsidRPr="00C928C7">
        <w:rPr>
          <w:rFonts w:asciiTheme="minorHAnsi" w:hAnsiTheme="minorHAnsi" w:cstheme="minorHAnsi"/>
        </w:rPr>
        <w:t xml:space="preserve">n. </w:t>
      </w:r>
      <w:r w:rsidRPr="00C928C7">
        <w:rPr>
          <w:rFonts w:asciiTheme="minorHAnsi" w:hAnsiTheme="minorHAnsi" w:cstheme="minorHAnsi"/>
          <w:spacing w:val="9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CA4067" w:rsidRPr="00C928C7" w:rsidRDefault="000B55B3" w:rsidP="00244CF6">
      <w:pPr>
        <w:pStyle w:val="Corpotesto"/>
        <w:tabs>
          <w:tab w:val="left" w:pos="1999"/>
          <w:tab w:val="left" w:pos="9136"/>
        </w:tabs>
        <w:spacing w:before="139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lastRenderedPageBreak/>
        <w:t>notaio</w:t>
      </w:r>
      <w:r w:rsidRPr="00C928C7">
        <w:rPr>
          <w:rFonts w:asciiTheme="minorHAnsi" w:hAnsiTheme="minorHAnsi" w:cstheme="minorHAnsi"/>
        </w:rPr>
        <w:tab/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  <w:r w:rsidRPr="00C928C7">
        <w:rPr>
          <w:rFonts w:asciiTheme="minorHAnsi" w:hAnsiTheme="minorHAnsi" w:cstheme="minorHAnsi"/>
        </w:rPr>
        <w:t>sedi</w:t>
      </w:r>
    </w:p>
    <w:p w:rsidR="00CA4067" w:rsidRPr="00C928C7" w:rsidRDefault="000B55B3">
      <w:pPr>
        <w:pStyle w:val="Corpotesto"/>
        <w:tabs>
          <w:tab w:val="left" w:pos="9571"/>
        </w:tabs>
        <w:spacing w:before="137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secondarie</w:t>
      </w:r>
      <w:r w:rsidRPr="00C928C7">
        <w:rPr>
          <w:rFonts w:asciiTheme="minorHAnsi" w:hAnsiTheme="minorHAnsi" w:cstheme="minorHAnsi"/>
        </w:rPr>
        <w:tab/>
        <w:t>n.</w:t>
      </w:r>
    </w:p>
    <w:p w:rsidR="00CA4067" w:rsidRPr="00C928C7" w:rsidRDefault="00CA4067">
      <w:pPr>
        <w:pStyle w:val="Corpotesto"/>
        <w:ind w:left="0"/>
        <w:rPr>
          <w:rFonts w:asciiTheme="minorHAnsi" w:hAnsiTheme="minorHAnsi" w:cstheme="minorHAnsi"/>
        </w:rPr>
      </w:pPr>
    </w:p>
    <w:p w:rsidR="00CA4067" w:rsidRPr="00C928C7" w:rsidRDefault="009B56FD">
      <w:pPr>
        <w:pStyle w:val="Corpotesto"/>
        <w:spacing w:before="6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line id="_x0000_s1026" style="position:absolute;z-index:-251656192;mso-wrap-distance-left:0;mso-wrap-distance-right:0;mso-position-horizontal-relative:page" from="92.65pt,8.85pt" to="494.65pt,8.85pt" strokeweight=".16953mm">
            <w10:wrap type="topAndBottom" anchorx="page"/>
          </v:line>
        </w:pict>
      </w:r>
    </w:p>
    <w:p w:rsidR="00CA4067" w:rsidRPr="00C928C7" w:rsidRDefault="000B55B3">
      <w:pPr>
        <w:spacing w:before="111"/>
        <w:ind w:left="112"/>
        <w:rPr>
          <w:rFonts w:asciiTheme="minorHAnsi" w:hAnsiTheme="minorHAnsi" w:cstheme="minorHAnsi"/>
          <w:i/>
          <w:sz w:val="24"/>
          <w:szCs w:val="24"/>
        </w:rPr>
      </w:pPr>
      <w:r w:rsidRPr="00C928C7">
        <w:rPr>
          <w:rFonts w:asciiTheme="minorHAnsi" w:hAnsiTheme="minorHAnsi" w:cstheme="minorHAnsi"/>
          <w:i/>
          <w:sz w:val="24"/>
          <w:szCs w:val="24"/>
        </w:rPr>
        <w:t>(per le società di capitali e di persone)</w:t>
      </w:r>
    </w:p>
    <w:p w:rsidR="00CA4067" w:rsidRPr="00C928C7" w:rsidRDefault="00CA4067">
      <w:pPr>
        <w:pStyle w:val="Corpotesto"/>
        <w:spacing w:before="3"/>
        <w:ind w:left="0"/>
        <w:rPr>
          <w:rFonts w:asciiTheme="minorHAnsi" w:hAnsiTheme="minorHAnsi" w:cstheme="minorHAnsi"/>
          <w:i/>
        </w:rPr>
      </w:pPr>
    </w:p>
    <w:p w:rsidR="00CA4067" w:rsidRPr="00C928C7" w:rsidRDefault="000B55B3">
      <w:pPr>
        <w:pStyle w:val="Corpotesto"/>
        <w:ind w:left="11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che i rappresentanti e gli altri titolari della capacità di impegnare l'Impresa verso terzi sono:</w:t>
      </w:r>
    </w:p>
    <w:p w:rsidR="00CA4067" w:rsidRPr="00C928C7" w:rsidRDefault="000B55B3">
      <w:pPr>
        <w:pStyle w:val="Corpotesto"/>
        <w:tabs>
          <w:tab w:val="left" w:pos="6443"/>
          <w:tab w:val="left" w:pos="7996"/>
          <w:tab w:val="left" w:pos="9746"/>
        </w:tabs>
        <w:spacing w:before="48"/>
        <w:ind w:left="112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-4"/>
        </w:rPr>
        <w:t>cognome/nome/carica</w:t>
      </w:r>
      <w:r w:rsidRPr="00C928C7">
        <w:rPr>
          <w:rFonts w:asciiTheme="minorHAnsi" w:hAnsiTheme="minorHAnsi" w:cstheme="minorHAnsi"/>
          <w:spacing w:val="-4"/>
          <w:u w:val="single"/>
        </w:rPr>
        <w:t xml:space="preserve"> </w:t>
      </w:r>
      <w:r w:rsidRPr="00C928C7">
        <w:rPr>
          <w:rFonts w:asciiTheme="minorHAnsi" w:hAnsiTheme="minorHAnsi" w:cstheme="minorHAnsi"/>
          <w:spacing w:val="-4"/>
          <w:u w:val="single"/>
        </w:rPr>
        <w:tab/>
      </w:r>
      <w:r w:rsidRPr="00C928C7">
        <w:rPr>
          <w:rFonts w:asciiTheme="minorHAnsi" w:hAnsiTheme="minorHAnsi" w:cstheme="minorHAnsi"/>
          <w:spacing w:val="-4"/>
        </w:rPr>
        <w:t>nato</w:t>
      </w:r>
      <w:r w:rsidRPr="00C928C7">
        <w:rPr>
          <w:rFonts w:asciiTheme="minorHAnsi" w:hAnsiTheme="minorHAnsi" w:cstheme="minorHAnsi"/>
          <w:spacing w:val="-4"/>
          <w:u w:val="single"/>
        </w:rPr>
        <w:t xml:space="preserve"> </w:t>
      </w:r>
      <w:r w:rsidRPr="00C928C7">
        <w:rPr>
          <w:rFonts w:asciiTheme="minorHAnsi" w:hAnsiTheme="minorHAnsi" w:cstheme="minorHAnsi"/>
          <w:spacing w:val="-4"/>
          <w:u w:val="single"/>
        </w:rPr>
        <w:tab/>
      </w:r>
      <w:r w:rsidRPr="00C928C7">
        <w:rPr>
          <w:rFonts w:asciiTheme="minorHAnsi" w:hAnsiTheme="minorHAnsi" w:cstheme="minorHAnsi"/>
          <w:spacing w:val="-3"/>
        </w:rPr>
        <w:t>il</w:t>
      </w:r>
      <w:r w:rsidRPr="00C928C7">
        <w:rPr>
          <w:rFonts w:asciiTheme="minorHAnsi" w:hAnsiTheme="minorHAnsi" w:cstheme="minorHAnsi"/>
          <w:spacing w:val="-8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 xml:space="preserve"> </w:t>
      </w:r>
      <w:r w:rsidRPr="00C928C7">
        <w:rPr>
          <w:rFonts w:asciiTheme="minorHAnsi" w:hAnsiTheme="minorHAnsi" w:cstheme="minorHAnsi"/>
          <w:u w:val="single"/>
        </w:rPr>
        <w:tab/>
      </w:r>
    </w:p>
    <w:p w:rsidR="00CA4067" w:rsidRPr="00C928C7" w:rsidRDefault="000B55B3">
      <w:pPr>
        <w:pStyle w:val="Corpotesto"/>
        <w:tabs>
          <w:tab w:val="left" w:pos="4651"/>
        </w:tabs>
        <w:spacing w:before="144"/>
        <w:ind w:left="112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-4"/>
        </w:rPr>
        <w:t>residente</w:t>
      </w:r>
      <w:r w:rsidRPr="00C928C7">
        <w:rPr>
          <w:rFonts w:asciiTheme="minorHAnsi" w:hAnsiTheme="minorHAnsi" w:cstheme="minorHAnsi"/>
          <w:spacing w:val="-4"/>
          <w:u w:val="single"/>
        </w:rPr>
        <w:t xml:space="preserve"> </w:t>
      </w:r>
      <w:r w:rsidRPr="00C928C7">
        <w:rPr>
          <w:rFonts w:asciiTheme="minorHAnsi" w:hAnsiTheme="minorHAnsi" w:cstheme="minorHAnsi"/>
          <w:spacing w:val="-4"/>
          <w:u w:val="single"/>
        </w:rPr>
        <w:tab/>
      </w:r>
      <w:r w:rsidRPr="00C928C7">
        <w:rPr>
          <w:rFonts w:asciiTheme="minorHAnsi" w:hAnsiTheme="minorHAnsi" w:cstheme="minorHAnsi"/>
        </w:rPr>
        <w:t>.</w:t>
      </w:r>
    </w:p>
    <w:p w:rsidR="00CA4067" w:rsidRPr="00C928C7" w:rsidRDefault="000B55B3">
      <w:pPr>
        <w:pStyle w:val="Corpotesto"/>
        <w:spacing w:before="144" w:line="263" w:lineRule="exact"/>
        <w:ind w:left="112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La presente dichiarazione riporta le notizie/dati iscritte nel registro delle Imprese alla data odierna;</w:t>
      </w:r>
    </w:p>
    <w:p w:rsidR="00CA4067" w:rsidRPr="00C928C7" w:rsidRDefault="000B55B3">
      <w:pPr>
        <w:pStyle w:val="Paragrafoelenco"/>
        <w:numPr>
          <w:ilvl w:val="0"/>
          <w:numId w:val="4"/>
        </w:numPr>
        <w:tabs>
          <w:tab w:val="left" w:pos="821"/>
        </w:tabs>
        <w:spacing w:line="343" w:lineRule="auto"/>
        <w:ind w:right="241" w:hanging="720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la non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sussistenza nei confronti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dell'Impresa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alcuna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delle </w:t>
      </w:r>
      <w:r w:rsidRPr="00C928C7">
        <w:rPr>
          <w:rFonts w:asciiTheme="minorHAnsi" w:hAnsiTheme="minorHAnsi" w:cstheme="minorHAnsi"/>
          <w:sz w:val="24"/>
          <w:szCs w:val="24"/>
        </w:rPr>
        <w:t xml:space="preserve">condizioni  di 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esclusione </w:t>
      </w:r>
      <w:r w:rsidRPr="00C928C7">
        <w:rPr>
          <w:rFonts w:asciiTheme="minorHAnsi" w:hAnsiTheme="minorHAnsi" w:cstheme="minorHAnsi"/>
          <w:sz w:val="24"/>
          <w:szCs w:val="24"/>
        </w:rPr>
        <w:t>dalla partecipazione alle gare pubbliche previste dall'articolo 80, del D.Lgs. n. 50/2016 e da qualsiasi altra disposizione legislativa e regolamentare, ed in particolare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dichiara: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107"/>
        </w:tabs>
        <w:spacing w:before="6" w:line="352" w:lineRule="auto"/>
        <w:ind w:right="238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  <w:u w:val="single"/>
        </w:rPr>
        <w:t>che nei propri confronti e nei confronti di tutti i soggetti indicati al medesimo art. 80,</w:t>
      </w:r>
      <w:r w:rsidRPr="00C928C7">
        <w:rPr>
          <w:rFonts w:asciiTheme="minorHAnsi" w:hAnsiTheme="minorHAnsi" w:cstheme="minorHAnsi"/>
          <w:sz w:val="24"/>
          <w:szCs w:val="24"/>
        </w:rPr>
        <w:t xml:space="preserve"> non è stata pronunciata sentenza di condanna definitiva, né emesso decreto penale di condanna divenuto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irrevocabile, oppure sentenza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applicazione </w:t>
      </w:r>
      <w:r w:rsidRPr="00C928C7">
        <w:rPr>
          <w:rFonts w:asciiTheme="minorHAnsi" w:hAnsiTheme="minorHAnsi" w:cstheme="minorHAnsi"/>
          <w:sz w:val="24"/>
          <w:szCs w:val="24"/>
        </w:rPr>
        <w:t xml:space="preserve">della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pena </w:t>
      </w:r>
      <w:r w:rsidRPr="00C928C7">
        <w:rPr>
          <w:rFonts w:asciiTheme="minorHAnsi" w:hAnsiTheme="minorHAnsi" w:cstheme="minorHAnsi"/>
          <w:sz w:val="24"/>
          <w:szCs w:val="24"/>
        </w:rPr>
        <w:t xml:space="preserve">su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richiesta, </w:t>
      </w:r>
      <w:r w:rsidRPr="00C928C7">
        <w:rPr>
          <w:rFonts w:asciiTheme="minorHAnsi" w:hAnsiTheme="minorHAnsi" w:cstheme="minorHAnsi"/>
          <w:sz w:val="24"/>
          <w:szCs w:val="24"/>
        </w:rPr>
        <w:t xml:space="preserve">ai sensi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dell'articolo </w:t>
      </w:r>
      <w:r w:rsidRPr="00C928C7">
        <w:rPr>
          <w:rFonts w:asciiTheme="minorHAnsi" w:hAnsiTheme="minorHAnsi" w:cstheme="minorHAnsi"/>
          <w:sz w:val="24"/>
          <w:szCs w:val="24"/>
        </w:rPr>
        <w:t>444 del c.p.p. per uno dei seguenti reati previsti dall'articolo 80, comma 1, del D. Lgs. n.</w:t>
      </w:r>
      <w:r w:rsidRPr="00C928C7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50/2016: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246" w:lineRule="exact"/>
        <w:ind w:hanging="361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delitti,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consumati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o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tentati,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di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cui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agli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articoli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416,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416-bis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del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codice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penale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ovvero</w:t>
      </w:r>
    </w:p>
    <w:p w:rsidR="00CA4067" w:rsidRPr="00C928C7" w:rsidRDefault="000B55B3">
      <w:pPr>
        <w:pStyle w:val="Corpotesto"/>
        <w:spacing w:before="139" w:line="360" w:lineRule="auto"/>
        <w:ind w:right="233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 xml:space="preserve">delitti commessi avvalendosi delle condizioni previste dal predetto articolo 416-bis ovvero al fine di agevolare l'attività delle associazioni previste dallo stesso articolo, nonché per i delitti, consumati o tentati, previsti dall'articolo 74 del decreto del </w:t>
      </w:r>
      <w:r w:rsidRPr="00C928C7">
        <w:rPr>
          <w:rFonts w:asciiTheme="minorHAnsi" w:hAnsiTheme="minorHAnsi" w:cstheme="minorHAnsi"/>
          <w:spacing w:val="3"/>
        </w:rPr>
        <w:t xml:space="preserve">Presidente </w:t>
      </w:r>
      <w:r w:rsidRPr="00C928C7">
        <w:rPr>
          <w:rFonts w:asciiTheme="minorHAnsi" w:hAnsiTheme="minorHAnsi" w:cstheme="minorHAnsi"/>
          <w:spacing w:val="2"/>
        </w:rPr>
        <w:t xml:space="preserve">della </w:t>
      </w:r>
      <w:r w:rsidRPr="00C928C7">
        <w:rPr>
          <w:rFonts w:asciiTheme="minorHAnsi" w:hAnsiTheme="minorHAnsi" w:cstheme="minorHAnsi"/>
          <w:spacing w:val="3"/>
        </w:rPr>
        <w:t xml:space="preserve">Repubblica </w:t>
      </w:r>
      <w:r w:rsidRPr="00C928C7">
        <w:rPr>
          <w:rFonts w:asciiTheme="minorHAnsi" w:hAnsiTheme="minorHAnsi" w:cstheme="minorHAnsi"/>
        </w:rPr>
        <w:t xml:space="preserve">9 </w:t>
      </w:r>
      <w:r w:rsidRPr="00C928C7">
        <w:rPr>
          <w:rFonts w:asciiTheme="minorHAnsi" w:hAnsiTheme="minorHAnsi" w:cstheme="minorHAnsi"/>
          <w:spacing w:val="2"/>
        </w:rPr>
        <w:t xml:space="preserve">ottobre 1990, </w:t>
      </w:r>
      <w:r w:rsidRPr="00C928C7">
        <w:rPr>
          <w:rFonts w:asciiTheme="minorHAnsi" w:hAnsiTheme="minorHAnsi" w:cstheme="minorHAnsi"/>
        </w:rPr>
        <w:t xml:space="preserve">n. </w:t>
      </w:r>
      <w:r w:rsidRPr="00C928C7">
        <w:rPr>
          <w:rFonts w:asciiTheme="minorHAnsi" w:hAnsiTheme="minorHAnsi" w:cstheme="minorHAnsi"/>
          <w:spacing w:val="2"/>
        </w:rPr>
        <w:t xml:space="preserve">309, </w:t>
      </w:r>
      <w:r w:rsidRPr="00C928C7">
        <w:rPr>
          <w:rFonts w:asciiTheme="minorHAnsi" w:hAnsiTheme="minorHAnsi" w:cstheme="minorHAnsi"/>
          <w:spacing w:val="3"/>
        </w:rPr>
        <w:t xml:space="preserve">dall'articolo 291-quater </w:t>
      </w:r>
      <w:r w:rsidRPr="00C928C7">
        <w:rPr>
          <w:rFonts w:asciiTheme="minorHAnsi" w:hAnsiTheme="minorHAnsi" w:cstheme="minorHAnsi"/>
          <w:spacing w:val="2"/>
        </w:rPr>
        <w:t xml:space="preserve">del </w:t>
      </w:r>
      <w:r w:rsidRPr="00C928C7">
        <w:rPr>
          <w:rFonts w:asciiTheme="minorHAnsi" w:hAnsiTheme="minorHAnsi" w:cstheme="minorHAnsi"/>
          <w:spacing w:val="-3"/>
        </w:rPr>
        <w:t xml:space="preserve">decreto </w:t>
      </w:r>
      <w:r w:rsidRPr="00C928C7">
        <w:rPr>
          <w:rFonts w:asciiTheme="minorHAnsi" w:hAnsiTheme="minorHAnsi" w:cstheme="minorHAnsi"/>
        </w:rPr>
        <w:t xml:space="preserve">del </w:t>
      </w:r>
      <w:r w:rsidRPr="00C928C7">
        <w:rPr>
          <w:rFonts w:asciiTheme="minorHAnsi" w:hAnsiTheme="minorHAnsi" w:cstheme="minorHAnsi"/>
          <w:spacing w:val="-3"/>
        </w:rPr>
        <w:t xml:space="preserve">Presidente della </w:t>
      </w:r>
      <w:r w:rsidRPr="00C928C7">
        <w:rPr>
          <w:rFonts w:asciiTheme="minorHAnsi" w:hAnsiTheme="minorHAnsi" w:cstheme="minorHAnsi"/>
          <w:spacing w:val="-4"/>
        </w:rPr>
        <w:t xml:space="preserve">Repubblica </w:t>
      </w:r>
      <w:r w:rsidRPr="00C928C7">
        <w:rPr>
          <w:rFonts w:asciiTheme="minorHAnsi" w:hAnsiTheme="minorHAnsi" w:cstheme="minorHAnsi"/>
        </w:rPr>
        <w:t xml:space="preserve">23 </w:t>
      </w:r>
      <w:r w:rsidRPr="00C928C7">
        <w:rPr>
          <w:rFonts w:asciiTheme="minorHAnsi" w:hAnsiTheme="minorHAnsi" w:cstheme="minorHAnsi"/>
          <w:spacing w:val="-3"/>
        </w:rPr>
        <w:t xml:space="preserve">gennaio 1973, </w:t>
      </w:r>
      <w:r w:rsidRPr="00C928C7">
        <w:rPr>
          <w:rFonts w:asciiTheme="minorHAnsi" w:hAnsiTheme="minorHAnsi" w:cstheme="minorHAnsi"/>
        </w:rPr>
        <w:t xml:space="preserve">n. </w:t>
      </w:r>
      <w:r w:rsidRPr="00C928C7">
        <w:rPr>
          <w:rFonts w:asciiTheme="minorHAnsi" w:hAnsiTheme="minorHAnsi" w:cstheme="minorHAnsi"/>
          <w:spacing w:val="-3"/>
        </w:rPr>
        <w:t xml:space="preserve">43 </w:t>
      </w:r>
      <w:r w:rsidRPr="00C928C7">
        <w:rPr>
          <w:rFonts w:asciiTheme="minorHAnsi" w:hAnsiTheme="minorHAnsi" w:cstheme="minorHAnsi"/>
        </w:rPr>
        <w:t xml:space="preserve">e </w:t>
      </w:r>
      <w:r w:rsidRPr="00C928C7">
        <w:rPr>
          <w:rFonts w:asciiTheme="minorHAnsi" w:hAnsiTheme="minorHAnsi" w:cstheme="minorHAnsi"/>
          <w:spacing w:val="-4"/>
        </w:rPr>
        <w:t xml:space="preserve">dall'articolo </w:t>
      </w:r>
      <w:r w:rsidRPr="00C928C7">
        <w:rPr>
          <w:rFonts w:asciiTheme="minorHAnsi" w:hAnsiTheme="minorHAnsi" w:cstheme="minorHAnsi"/>
        </w:rPr>
        <w:t xml:space="preserve">260 del </w:t>
      </w:r>
      <w:r w:rsidRPr="00C928C7">
        <w:rPr>
          <w:rFonts w:asciiTheme="minorHAnsi" w:hAnsiTheme="minorHAnsi" w:cstheme="minorHAnsi"/>
          <w:spacing w:val="-5"/>
        </w:rPr>
        <w:t xml:space="preserve">decreto legislativo </w:t>
      </w:r>
      <w:r w:rsidRPr="00C928C7">
        <w:rPr>
          <w:rFonts w:asciiTheme="minorHAnsi" w:hAnsiTheme="minorHAnsi" w:cstheme="minorHAnsi"/>
        </w:rPr>
        <w:t xml:space="preserve">3 </w:t>
      </w:r>
      <w:r w:rsidRPr="00C928C7">
        <w:rPr>
          <w:rFonts w:asciiTheme="minorHAnsi" w:hAnsiTheme="minorHAnsi" w:cstheme="minorHAnsi"/>
          <w:spacing w:val="-5"/>
        </w:rPr>
        <w:t xml:space="preserve">aprile </w:t>
      </w:r>
      <w:r w:rsidRPr="00C928C7">
        <w:rPr>
          <w:rFonts w:asciiTheme="minorHAnsi" w:hAnsiTheme="minorHAnsi" w:cstheme="minorHAnsi"/>
          <w:spacing w:val="-4"/>
        </w:rPr>
        <w:t xml:space="preserve">2006, </w:t>
      </w:r>
      <w:r w:rsidRPr="00C928C7">
        <w:rPr>
          <w:rFonts w:asciiTheme="minorHAnsi" w:hAnsiTheme="minorHAnsi" w:cstheme="minorHAnsi"/>
          <w:spacing w:val="-3"/>
        </w:rPr>
        <w:t xml:space="preserve">n. </w:t>
      </w:r>
      <w:r w:rsidRPr="00C928C7">
        <w:rPr>
          <w:rFonts w:asciiTheme="minorHAnsi" w:hAnsiTheme="minorHAnsi" w:cstheme="minorHAnsi"/>
          <w:spacing w:val="-4"/>
        </w:rPr>
        <w:t xml:space="preserve">152, </w:t>
      </w:r>
      <w:r w:rsidRPr="00C928C7">
        <w:rPr>
          <w:rFonts w:asciiTheme="minorHAnsi" w:hAnsiTheme="minorHAnsi" w:cstheme="minorHAnsi"/>
          <w:spacing w:val="-3"/>
        </w:rPr>
        <w:t xml:space="preserve">in </w:t>
      </w:r>
      <w:r w:rsidRPr="00C928C7">
        <w:rPr>
          <w:rFonts w:asciiTheme="minorHAnsi" w:hAnsiTheme="minorHAnsi" w:cstheme="minorHAnsi"/>
          <w:spacing w:val="-5"/>
        </w:rPr>
        <w:t xml:space="preserve">quanto riconducibili </w:t>
      </w:r>
      <w:r w:rsidRPr="00C928C7">
        <w:rPr>
          <w:rFonts w:asciiTheme="minorHAnsi" w:hAnsiTheme="minorHAnsi" w:cstheme="minorHAnsi"/>
          <w:spacing w:val="-4"/>
        </w:rPr>
        <w:t xml:space="preserve">alla </w:t>
      </w:r>
      <w:r w:rsidRPr="00C928C7">
        <w:rPr>
          <w:rFonts w:asciiTheme="minorHAnsi" w:hAnsiTheme="minorHAnsi" w:cstheme="minorHAnsi"/>
          <w:spacing w:val="-5"/>
        </w:rPr>
        <w:t xml:space="preserve">partecipazione </w:t>
      </w:r>
      <w:r w:rsidRPr="00C928C7">
        <w:rPr>
          <w:rFonts w:asciiTheme="minorHAnsi" w:hAnsiTheme="minorHAnsi" w:cstheme="minorHAnsi"/>
        </w:rPr>
        <w:t>a un'organizzazione criminale, quale definita all'articolo 2 della decisione quadro 2008/841/GAI del Consiglio;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53"/>
        </w:tabs>
        <w:spacing w:line="360" w:lineRule="auto"/>
        <w:ind w:right="238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delitti, consumati o tentati, di cui agli articoli 317, 318, 319, 319-ter, 319-quater, 320, 321, 322, 322-bis, 346-bis, 353,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353-bis, </w:t>
      </w:r>
      <w:r w:rsidRPr="00C928C7">
        <w:rPr>
          <w:rFonts w:asciiTheme="minorHAnsi" w:hAnsiTheme="minorHAnsi" w:cstheme="minorHAnsi"/>
          <w:sz w:val="24"/>
          <w:szCs w:val="24"/>
        </w:rPr>
        <w:t xml:space="preserve">354, 355 e 356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del codice penale </w:t>
      </w:r>
      <w:r w:rsidRPr="00C928C7">
        <w:rPr>
          <w:rFonts w:asciiTheme="minorHAnsi" w:hAnsiTheme="minorHAnsi" w:cstheme="minorHAnsi"/>
          <w:sz w:val="24"/>
          <w:szCs w:val="24"/>
        </w:rPr>
        <w:t>nonché all'articolo 2635 del codice</w:t>
      </w:r>
      <w:r w:rsidRPr="00C928C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civile;</w:t>
      </w:r>
    </w:p>
    <w:p w:rsidR="00CA4067" w:rsidRPr="00C928C7" w:rsidRDefault="000B55B3">
      <w:pPr>
        <w:pStyle w:val="Corpotesto"/>
        <w:spacing w:line="275" w:lineRule="exact"/>
        <w:ind w:left="760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b-bis) false comunicazioni sociali di cui agli articoli 2621 e 2622 del codice civile;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39" w:line="360" w:lineRule="auto"/>
        <w:ind w:left="1531" w:right="166" w:hanging="286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frode ai sensi dell'articolo 1 della convenzione relativa alla tutela degli interessi finanziari delle Comunità</w:t>
      </w:r>
      <w:r w:rsidRPr="00C928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europee;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1" w:line="360" w:lineRule="auto"/>
        <w:ind w:left="1531" w:right="161" w:hanging="286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delitti, consumati o tentati, commessi con finalità di terrorismo, anche </w:t>
      </w:r>
      <w:r w:rsidRPr="00C928C7">
        <w:rPr>
          <w:rFonts w:asciiTheme="minorHAnsi" w:hAnsiTheme="minorHAnsi" w:cstheme="minorHAnsi"/>
          <w:sz w:val="24"/>
          <w:szCs w:val="24"/>
        </w:rPr>
        <w:lastRenderedPageBreak/>
        <w:t xml:space="preserve">internazionale, e 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eversione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dell'ordine costituzionale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reati terroristici </w:t>
      </w:r>
      <w:r w:rsidRPr="00C928C7">
        <w:rPr>
          <w:rFonts w:asciiTheme="minorHAnsi" w:hAnsiTheme="minorHAnsi" w:cstheme="minorHAnsi"/>
          <w:sz w:val="24"/>
          <w:szCs w:val="24"/>
        </w:rPr>
        <w:t xml:space="preserve">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reati connessi alle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attività </w:t>
      </w:r>
      <w:r w:rsidRPr="00C928C7">
        <w:rPr>
          <w:rFonts w:asciiTheme="minorHAnsi" w:hAnsiTheme="minorHAnsi" w:cstheme="minorHAnsi"/>
          <w:sz w:val="24"/>
          <w:szCs w:val="24"/>
        </w:rPr>
        <w:t>terroristiche;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4" w:hanging="286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delitti di </w:t>
      </w:r>
      <w:r w:rsidRPr="00C928C7">
        <w:rPr>
          <w:rFonts w:asciiTheme="minorHAnsi" w:hAnsiTheme="minorHAnsi" w:cstheme="minorHAnsi"/>
          <w:sz w:val="24"/>
          <w:szCs w:val="24"/>
        </w:rPr>
        <w:t xml:space="preserve">cui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agli articoli 648-bis, 648-ter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648-ter.1 </w:t>
      </w:r>
      <w:r w:rsidRPr="00C928C7">
        <w:rPr>
          <w:rFonts w:asciiTheme="minorHAnsi" w:hAnsiTheme="minorHAnsi" w:cstheme="minorHAnsi"/>
          <w:sz w:val="24"/>
          <w:szCs w:val="24"/>
        </w:rPr>
        <w:t xml:space="preserve">del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codice penale, riciclaggio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proventi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attività criminose </w:t>
      </w:r>
      <w:r w:rsidRPr="00C928C7">
        <w:rPr>
          <w:rFonts w:asciiTheme="minorHAnsi" w:hAnsiTheme="minorHAnsi" w:cstheme="minorHAnsi"/>
          <w:sz w:val="24"/>
          <w:szCs w:val="24"/>
        </w:rPr>
        <w:t xml:space="preserve">o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finanziamento 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 xml:space="preserve">del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terrorismo,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quali definiti </w:t>
      </w:r>
      <w:r w:rsidRPr="00C928C7">
        <w:rPr>
          <w:rFonts w:asciiTheme="minorHAnsi" w:hAnsiTheme="minorHAnsi" w:cstheme="minorHAnsi"/>
          <w:spacing w:val="11"/>
          <w:sz w:val="24"/>
          <w:szCs w:val="24"/>
        </w:rPr>
        <w:t xml:space="preserve">all'articolo </w:t>
      </w:r>
      <w:r w:rsidRPr="00C928C7">
        <w:rPr>
          <w:rFonts w:asciiTheme="minorHAnsi" w:hAnsiTheme="minorHAnsi" w:cstheme="minorHAnsi"/>
          <w:sz w:val="24"/>
          <w:szCs w:val="24"/>
        </w:rPr>
        <w:t xml:space="preserve">1 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del </w:t>
      </w:r>
      <w:r w:rsidRPr="00C928C7">
        <w:rPr>
          <w:rFonts w:asciiTheme="minorHAnsi" w:hAnsiTheme="minorHAnsi" w:cstheme="minorHAnsi"/>
          <w:spacing w:val="10"/>
          <w:sz w:val="24"/>
          <w:szCs w:val="24"/>
        </w:rPr>
        <w:t xml:space="preserve">decreto legislativo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22 </w:t>
      </w:r>
      <w:r w:rsidRPr="00C928C7">
        <w:rPr>
          <w:rFonts w:asciiTheme="minorHAnsi" w:hAnsiTheme="minorHAnsi" w:cstheme="minorHAnsi"/>
          <w:spacing w:val="10"/>
          <w:sz w:val="24"/>
          <w:szCs w:val="24"/>
        </w:rPr>
        <w:t xml:space="preserve">giugno </w:t>
      </w:r>
      <w:r w:rsidRPr="00C928C7">
        <w:rPr>
          <w:rFonts w:asciiTheme="minorHAnsi" w:hAnsiTheme="minorHAnsi" w:cstheme="minorHAnsi"/>
          <w:spacing w:val="9"/>
          <w:sz w:val="24"/>
          <w:szCs w:val="24"/>
        </w:rPr>
        <w:t xml:space="preserve">2007,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n. 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109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</w:t>
      </w:r>
      <w:r w:rsidRPr="00C928C7">
        <w:rPr>
          <w:rFonts w:asciiTheme="minorHAnsi" w:hAnsiTheme="minorHAnsi" w:cstheme="minorHAnsi"/>
          <w:spacing w:val="10"/>
          <w:sz w:val="24"/>
          <w:szCs w:val="24"/>
        </w:rPr>
        <w:t xml:space="preserve">successive </w:t>
      </w:r>
      <w:r w:rsidRPr="00C928C7">
        <w:rPr>
          <w:rFonts w:asciiTheme="minorHAnsi" w:hAnsiTheme="minorHAnsi" w:cstheme="minorHAnsi"/>
          <w:sz w:val="24"/>
          <w:szCs w:val="24"/>
        </w:rPr>
        <w:t>modificazioni;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line="360" w:lineRule="auto"/>
        <w:ind w:left="1531" w:right="166" w:hanging="286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sfruttamento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del lavoro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minorile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altre forme 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tratta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esseri </w:t>
      </w:r>
      <w:r w:rsidRPr="00C928C7">
        <w:rPr>
          <w:rFonts w:asciiTheme="minorHAnsi" w:hAnsiTheme="minorHAnsi" w:cstheme="minorHAnsi"/>
          <w:sz w:val="24"/>
          <w:szCs w:val="24"/>
        </w:rPr>
        <w:t xml:space="preserve">umani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definite </w:t>
      </w:r>
      <w:r w:rsidRPr="00C928C7">
        <w:rPr>
          <w:rFonts w:asciiTheme="minorHAnsi" w:hAnsiTheme="minorHAnsi" w:cstheme="minorHAnsi"/>
          <w:sz w:val="24"/>
          <w:szCs w:val="24"/>
        </w:rPr>
        <w:t>con il decreto legislativo 4 marzo 2014, n.</w:t>
      </w:r>
      <w:r w:rsidRPr="00C928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24;</w:t>
      </w:r>
    </w:p>
    <w:p w:rsidR="00CA4067" w:rsidRPr="00C928C7" w:rsidRDefault="000B55B3">
      <w:pPr>
        <w:pStyle w:val="Paragrafoelenco"/>
        <w:numPr>
          <w:ilvl w:val="2"/>
          <w:numId w:val="4"/>
        </w:numPr>
        <w:tabs>
          <w:tab w:val="left" w:pos="1529"/>
        </w:tabs>
        <w:spacing w:before="50" w:line="360" w:lineRule="auto"/>
        <w:ind w:left="1480" w:right="214" w:hanging="236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ogni altro delitto da cui derivi, quale pena accessoria, l'incapacità di contrattare con la pubblica</w:t>
      </w:r>
      <w:r w:rsidRPr="00C928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amministrazione.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ind w:left="1528" w:hanging="709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  <w:u w:val="single"/>
        </w:rPr>
        <w:t>che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nei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propri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confronti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nei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confronti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di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tutti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soggetti</w:t>
      </w:r>
      <w:r w:rsidRPr="00C928C7">
        <w:rPr>
          <w:rFonts w:asciiTheme="minorHAnsi" w:hAnsiTheme="minorHAnsi" w:cstheme="minorHAnsi"/>
          <w:spacing w:val="22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indicati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al</w:t>
      </w:r>
      <w:r w:rsidRPr="00C928C7">
        <w:rPr>
          <w:rFonts w:asciiTheme="minorHAnsi" w:hAnsiTheme="minorHAnsi" w:cstheme="minorHAnsi"/>
          <w:spacing w:val="21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medesimo</w:t>
      </w:r>
      <w:r w:rsidRPr="00C928C7">
        <w:rPr>
          <w:rFonts w:asciiTheme="minorHAnsi" w:hAnsiTheme="minorHAnsi" w:cstheme="minorHAnsi"/>
          <w:spacing w:val="23"/>
          <w:sz w:val="24"/>
          <w:szCs w:val="24"/>
          <w:u w:val="single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  <w:u w:val="single"/>
        </w:rPr>
        <w:t>art.</w:t>
      </w:r>
    </w:p>
    <w:p w:rsidR="00CA4067" w:rsidRPr="00C928C7" w:rsidRDefault="000B55B3">
      <w:pPr>
        <w:pStyle w:val="Corpotesto"/>
        <w:spacing w:before="139" w:line="360" w:lineRule="auto"/>
        <w:ind w:right="236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u w:val="single"/>
        </w:rPr>
        <w:t>80</w:t>
      </w:r>
      <w:r w:rsidRPr="00C928C7">
        <w:rPr>
          <w:rFonts w:asciiTheme="minorHAnsi" w:hAnsiTheme="minorHAnsi" w:cstheme="minorHAnsi"/>
        </w:rPr>
        <w:t xml:space="preserve"> non </w:t>
      </w:r>
      <w:r w:rsidRPr="00C928C7">
        <w:rPr>
          <w:rFonts w:asciiTheme="minorHAnsi" w:hAnsiTheme="minorHAnsi" w:cstheme="minorHAnsi"/>
          <w:spacing w:val="3"/>
        </w:rPr>
        <w:t xml:space="preserve">sussistono </w:t>
      </w:r>
      <w:r w:rsidRPr="00C928C7">
        <w:rPr>
          <w:rFonts w:asciiTheme="minorHAnsi" w:hAnsiTheme="minorHAnsi" w:cstheme="minorHAnsi"/>
          <w:spacing w:val="2"/>
        </w:rPr>
        <w:t xml:space="preserve">cause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3"/>
        </w:rPr>
        <w:t xml:space="preserve">decadenza,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3"/>
        </w:rPr>
        <w:t xml:space="preserve">sospensione </w:t>
      </w:r>
      <w:r w:rsidRPr="00C928C7">
        <w:rPr>
          <w:rFonts w:asciiTheme="minorHAnsi" w:hAnsiTheme="minorHAnsi" w:cstheme="minorHAnsi"/>
        </w:rPr>
        <w:t xml:space="preserve">o di </w:t>
      </w:r>
      <w:r w:rsidRPr="00C928C7">
        <w:rPr>
          <w:rFonts w:asciiTheme="minorHAnsi" w:hAnsiTheme="minorHAnsi" w:cstheme="minorHAnsi"/>
          <w:spacing w:val="2"/>
        </w:rPr>
        <w:t xml:space="preserve">divieto </w:t>
      </w:r>
      <w:r w:rsidRPr="00C928C7">
        <w:rPr>
          <w:rFonts w:asciiTheme="minorHAnsi" w:hAnsiTheme="minorHAnsi" w:cstheme="minorHAnsi"/>
          <w:spacing w:val="3"/>
        </w:rPr>
        <w:t xml:space="preserve">previste dall'articolo </w:t>
      </w:r>
      <w:r w:rsidRPr="00C928C7">
        <w:rPr>
          <w:rFonts w:asciiTheme="minorHAnsi" w:hAnsiTheme="minorHAnsi" w:cstheme="minorHAnsi"/>
        </w:rPr>
        <w:t xml:space="preserve">67 </w:t>
      </w:r>
      <w:r w:rsidRPr="00C928C7">
        <w:rPr>
          <w:rFonts w:asciiTheme="minorHAnsi" w:hAnsiTheme="minorHAnsi" w:cstheme="minorHAnsi"/>
          <w:spacing w:val="2"/>
        </w:rPr>
        <w:t xml:space="preserve">del </w:t>
      </w:r>
      <w:r w:rsidRPr="00C928C7">
        <w:rPr>
          <w:rFonts w:asciiTheme="minorHAnsi" w:hAnsiTheme="minorHAnsi" w:cstheme="minorHAnsi"/>
          <w:spacing w:val="-3"/>
        </w:rPr>
        <w:t xml:space="preserve">decreto legislativo </w:t>
      </w:r>
      <w:r w:rsidRPr="00C928C7">
        <w:rPr>
          <w:rFonts w:asciiTheme="minorHAnsi" w:hAnsiTheme="minorHAnsi" w:cstheme="minorHAnsi"/>
        </w:rPr>
        <w:t xml:space="preserve">6 </w:t>
      </w:r>
      <w:r w:rsidRPr="00C928C7">
        <w:rPr>
          <w:rFonts w:asciiTheme="minorHAnsi" w:hAnsiTheme="minorHAnsi" w:cstheme="minorHAnsi"/>
          <w:spacing w:val="-3"/>
        </w:rPr>
        <w:t xml:space="preserve">settembre 2011, </w:t>
      </w:r>
      <w:r w:rsidRPr="00C928C7">
        <w:rPr>
          <w:rFonts w:asciiTheme="minorHAnsi" w:hAnsiTheme="minorHAnsi" w:cstheme="minorHAnsi"/>
        </w:rPr>
        <w:t xml:space="preserve">n. 159 o di un </w:t>
      </w:r>
      <w:r w:rsidRPr="00C928C7">
        <w:rPr>
          <w:rFonts w:asciiTheme="minorHAnsi" w:hAnsiTheme="minorHAnsi" w:cstheme="minorHAnsi"/>
          <w:spacing w:val="-3"/>
        </w:rPr>
        <w:t xml:space="preserve">tentativo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-3"/>
        </w:rPr>
        <w:t xml:space="preserve">infiltrazione mafiosa </w:t>
      </w:r>
      <w:r w:rsidRPr="00C928C7">
        <w:rPr>
          <w:rFonts w:asciiTheme="minorHAnsi" w:hAnsiTheme="minorHAnsi" w:cstheme="minorHAnsi"/>
        </w:rPr>
        <w:t xml:space="preserve">di cui </w:t>
      </w:r>
      <w:r w:rsidRPr="00C928C7">
        <w:rPr>
          <w:rFonts w:asciiTheme="minorHAnsi" w:hAnsiTheme="minorHAnsi" w:cstheme="minorHAnsi"/>
          <w:spacing w:val="3"/>
        </w:rPr>
        <w:t xml:space="preserve">all'articolo </w:t>
      </w:r>
      <w:r w:rsidRPr="00C928C7">
        <w:rPr>
          <w:rFonts w:asciiTheme="minorHAnsi" w:hAnsiTheme="minorHAnsi" w:cstheme="minorHAnsi"/>
          <w:spacing w:val="2"/>
        </w:rPr>
        <w:t xml:space="preserve">84, </w:t>
      </w:r>
      <w:r w:rsidRPr="00C928C7">
        <w:rPr>
          <w:rFonts w:asciiTheme="minorHAnsi" w:hAnsiTheme="minorHAnsi" w:cstheme="minorHAnsi"/>
          <w:spacing w:val="3"/>
        </w:rPr>
        <w:t xml:space="preserve">comma </w:t>
      </w:r>
      <w:r w:rsidRPr="00C928C7">
        <w:rPr>
          <w:rFonts w:asciiTheme="minorHAnsi" w:hAnsiTheme="minorHAnsi" w:cstheme="minorHAnsi"/>
        </w:rPr>
        <w:t xml:space="preserve">4, </w:t>
      </w:r>
      <w:r w:rsidRPr="00C928C7">
        <w:rPr>
          <w:rFonts w:asciiTheme="minorHAnsi" w:hAnsiTheme="minorHAnsi" w:cstheme="minorHAnsi"/>
          <w:spacing w:val="2"/>
        </w:rPr>
        <w:t xml:space="preserve">del </w:t>
      </w:r>
      <w:r w:rsidRPr="00C928C7">
        <w:rPr>
          <w:rFonts w:asciiTheme="minorHAnsi" w:hAnsiTheme="minorHAnsi" w:cstheme="minorHAnsi"/>
          <w:spacing w:val="4"/>
        </w:rPr>
        <w:t xml:space="preserve">medesimo </w:t>
      </w:r>
      <w:r w:rsidRPr="00C928C7">
        <w:rPr>
          <w:rFonts w:asciiTheme="minorHAnsi" w:hAnsiTheme="minorHAnsi" w:cstheme="minorHAnsi"/>
          <w:spacing w:val="3"/>
        </w:rPr>
        <w:t xml:space="preserve">decreto (articolo </w:t>
      </w:r>
      <w:r w:rsidRPr="00C928C7">
        <w:rPr>
          <w:rFonts w:asciiTheme="minorHAnsi" w:hAnsiTheme="minorHAnsi" w:cstheme="minorHAnsi"/>
          <w:spacing w:val="2"/>
        </w:rPr>
        <w:t xml:space="preserve">80, </w:t>
      </w:r>
      <w:r w:rsidRPr="00C928C7">
        <w:rPr>
          <w:rFonts w:asciiTheme="minorHAnsi" w:hAnsiTheme="minorHAnsi" w:cstheme="minorHAnsi"/>
          <w:spacing w:val="3"/>
        </w:rPr>
        <w:t xml:space="preserve">comma </w:t>
      </w:r>
      <w:r w:rsidRPr="00C928C7">
        <w:rPr>
          <w:rFonts w:asciiTheme="minorHAnsi" w:hAnsiTheme="minorHAnsi" w:cstheme="minorHAnsi"/>
        </w:rPr>
        <w:t xml:space="preserve">2, </w:t>
      </w:r>
      <w:r w:rsidRPr="00C928C7">
        <w:rPr>
          <w:rFonts w:asciiTheme="minorHAnsi" w:hAnsiTheme="minorHAnsi" w:cstheme="minorHAnsi"/>
          <w:spacing w:val="2"/>
        </w:rPr>
        <w:t xml:space="preserve">del </w:t>
      </w:r>
      <w:r w:rsidRPr="00C928C7">
        <w:rPr>
          <w:rFonts w:asciiTheme="minorHAnsi" w:hAnsiTheme="minorHAnsi" w:cstheme="minorHAnsi"/>
        </w:rPr>
        <w:t xml:space="preserve">D. </w:t>
      </w:r>
      <w:r w:rsidRPr="00C928C7">
        <w:rPr>
          <w:rFonts w:asciiTheme="minorHAnsi" w:hAnsiTheme="minorHAnsi" w:cstheme="minorHAnsi"/>
          <w:spacing w:val="4"/>
        </w:rPr>
        <w:t xml:space="preserve">Lgs. </w:t>
      </w:r>
      <w:r w:rsidRPr="00C928C7">
        <w:rPr>
          <w:rFonts w:asciiTheme="minorHAnsi" w:hAnsiTheme="minorHAnsi" w:cstheme="minorHAnsi"/>
          <w:spacing w:val="3"/>
        </w:rPr>
        <w:t>n.</w:t>
      </w:r>
      <w:r w:rsidRPr="00C928C7">
        <w:rPr>
          <w:rFonts w:asciiTheme="minorHAnsi" w:hAnsiTheme="minorHAnsi" w:cstheme="minorHAnsi"/>
          <w:spacing w:val="13"/>
        </w:rPr>
        <w:t xml:space="preserve"> </w:t>
      </w:r>
      <w:r w:rsidRPr="00C928C7">
        <w:rPr>
          <w:rFonts w:asciiTheme="minorHAnsi" w:hAnsiTheme="minorHAnsi" w:cstheme="minorHAnsi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7" w:lineRule="auto"/>
        <w:ind w:left="1552" w:right="233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non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aver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commesso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violazioni gravi, definitivamente accertate,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rispetto agli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obblighi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relativi </w:t>
      </w:r>
      <w:r w:rsidRPr="00C928C7">
        <w:rPr>
          <w:rFonts w:asciiTheme="minorHAnsi" w:hAnsiTheme="minorHAnsi" w:cstheme="minorHAnsi"/>
          <w:spacing w:val="4"/>
          <w:sz w:val="24"/>
          <w:szCs w:val="24"/>
        </w:rPr>
        <w:t xml:space="preserve">al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pagamento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delle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imposte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tasse </w:t>
      </w:r>
      <w:r w:rsidRPr="00C928C7">
        <w:rPr>
          <w:rFonts w:asciiTheme="minorHAnsi" w:hAnsiTheme="minorHAnsi" w:cstheme="minorHAnsi"/>
          <w:sz w:val="24"/>
          <w:szCs w:val="24"/>
        </w:rPr>
        <w:t xml:space="preserve">o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dei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contributi 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previdenziali,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secondo </w:t>
      </w:r>
      <w:r w:rsidRPr="00C928C7">
        <w:rPr>
          <w:rFonts w:asciiTheme="minorHAnsi" w:hAnsiTheme="minorHAnsi" w:cstheme="minorHAnsi"/>
          <w:spacing w:val="4"/>
          <w:sz w:val="24"/>
          <w:szCs w:val="24"/>
        </w:rPr>
        <w:t xml:space="preserve">la </w:t>
      </w:r>
      <w:r w:rsidRPr="00C928C7">
        <w:rPr>
          <w:rFonts w:asciiTheme="minorHAnsi" w:hAnsiTheme="minorHAnsi" w:cstheme="minorHAnsi"/>
          <w:sz w:val="24"/>
          <w:szCs w:val="24"/>
        </w:rPr>
        <w:t xml:space="preserve">legislazione italiana o quella dello Stato in cui sono stabiliti. Costituiscono gravi violazioni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quelle </w:t>
      </w:r>
      <w:r w:rsidRPr="00C928C7">
        <w:rPr>
          <w:rFonts w:asciiTheme="minorHAnsi" w:hAnsiTheme="minorHAnsi" w:cstheme="minorHAnsi"/>
          <w:sz w:val="24"/>
          <w:szCs w:val="24"/>
        </w:rPr>
        <w:t xml:space="preserve">che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comportano </w:t>
      </w:r>
      <w:r w:rsidRPr="00C928C7">
        <w:rPr>
          <w:rFonts w:asciiTheme="minorHAnsi" w:hAnsiTheme="minorHAnsi" w:cstheme="minorHAnsi"/>
          <w:sz w:val="24"/>
          <w:szCs w:val="24"/>
        </w:rPr>
        <w:t xml:space="preserve">un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omesso pagamento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imposte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tasse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superiore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all'importo </w:t>
      </w:r>
      <w:r w:rsidRPr="00C928C7">
        <w:rPr>
          <w:rFonts w:asciiTheme="minorHAnsi" w:hAnsiTheme="minorHAnsi" w:cstheme="minorHAnsi"/>
          <w:sz w:val="24"/>
          <w:szCs w:val="24"/>
        </w:rPr>
        <w:t>di cui all'articolo 48-bis, commi l e 2-bis, del decreto del Presidente della Repubblica 29 settembre 1973, n. 602 (articolo 80, comma 4, del D. Lgs. n.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3" w:lineRule="exact"/>
        <w:ind w:left="1528" w:hanging="709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-3"/>
          <w:sz w:val="24"/>
          <w:szCs w:val="24"/>
        </w:rPr>
        <w:t>di</w:t>
      </w:r>
      <w:r w:rsidRPr="00C928C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non</w:t>
      </w:r>
      <w:r w:rsidRPr="00C928C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aver</w:t>
      </w:r>
      <w:r w:rsidRPr="00C928C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commesso</w:t>
      </w:r>
      <w:r w:rsidRPr="00C928C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gravi</w:t>
      </w:r>
      <w:r w:rsidRPr="00C928C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infrazioni</w:t>
      </w:r>
      <w:r w:rsidRPr="00C928C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debitamente</w:t>
      </w:r>
      <w:r w:rsidRPr="00C928C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accertate</w:t>
      </w:r>
      <w:r w:rsidRPr="00C928C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alle</w:t>
      </w:r>
      <w:r w:rsidRPr="00C928C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norme</w:t>
      </w:r>
      <w:r w:rsidRPr="00C928C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in</w:t>
      </w:r>
      <w:r w:rsidRPr="00C928C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>materia</w:t>
      </w:r>
      <w:r w:rsidRPr="00C928C7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di</w:t>
      </w:r>
    </w:p>
    <w:p w:rsidR="00CA4067" w:rsidRPr="00C928C7" w:rsidRDefault="000B55B3">
      <w:pPr>
        <w:pStyle w:val="Corpotesto"/>
        <w:spacing w:before="133" w:line="343" w:lineRule="auto"/>
        <w:ind w:right="233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salute e sicurezza sul lavoro e a ogni altro obbligo di cui all'art. 30, comma 3, del D. Lgs. n. 50/2016 (articolo 80, comma 5, lettera a)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3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di non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trovarsi </w:t>
      </w:r>
      <w:r w:rsidRPr="00C928C7">
        <w:rPr>
          <w:rFonts w:asciiTheme="minorHAnsi" w:hAnsiTheme="minorHAnsi" w:cstheme="minorHAnsi"/>
          <w:sz w:val="24"/>
          <w:szCs w:val="24"/>
        </w:rPr>
        <w:t xml:space="preserve">in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stato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fallimento,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liquidazione </w:t>
      </w:r>
      <w:r w:rsidRPr="00C928C7">
        <w:rPr>
          <w:rFonts w:asciiTheme="minorHAnsi" w:hAnsiTheme="minorHAnsi" w:cstheme="minorHAnsi"/>
          <w:sz w:val="24"/>
          <w:szCs w:val="24"/>
        </w:rPr>
        <w:t xml:space="preserve">coatta, di concordato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preventivo, salvo </w:t>
      </w:r>
      <w:r w:rsidRPr="00C928C7">
        <w:rPr>
          <w:rFonts w:asciiTheme="minorHAnsi" w:hAnsiTheme="minorHAnsi" w:cstheme="minorHAnsi"/>
          <w:sz w:val="24"/>
          <w:szCs w:val="24"/>
        </w:rPr>
        <w:t xml:space="preserve">il caso di concordato con continuità aziendale, o nei cui riguardi sia in corso un procedimento per la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dichiarazione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una 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tali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situazioni,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fermo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restando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quanto previsto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dall'articolo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110 </w:t>
      </w:r>
      <w:r w:rsidRPr="00C928C7">
        <w:rPr>
          <w:rFonts w:asciiTheme="minorHAnsi" w:hAnsiTheme="minorHAnsi" w:cstheme="minorHAnsi"/>
          <w:sz w:val="24"/>
          <w:szCs w:val="24"/>
        </w:rPr>
        <w:t>(articolo 80, comma 5, lettera b) del D. Lgs. n.</w:t>
      </w:r>
      <w:r w:rsidRPr="00C928C7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di non aver commesso gravi illeciti professionali, tali da rendere dubbia la</w:t>
      </w:r>
      <w:r w:rsidRPr="00C928C7">
        <w:rPr>
          <w:rFonts w:asciiTheme="minorHAnsi" w:hAnsiTheme="minorHAnsi" w:cstheme="minorHAnsi"/>
          <w:spacing w:val="-1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sua</w:t>
      </w:r>
    </w:p>
    <w:p w:rsidR="00CA4067" w:rsidRPr="00C928C7" w:rsidRDefault="000B55B3">
      <w:pPr>
        <w:pStyle w:val="Corpotesto"/>
        <w:spacing w:before="126" w:line="360" w:lineRule="auto"/>
        <w:ind w:right="233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 xml:space="preserve">integrità o </w:t>
      </w:r>
      <w:r w:rsidRPr="00C928C7">
        <w:rPr>
          <w:rFonts w:asciiTheme="minorHAnsi" w:hAnsiTheme="minorHAnsi" w:cstheme="minorHAnsi"/>
          <w:spacing w:val="-5"/>
        </w:rPr>
        <w:t xml:space="preserve">affidabilità </w:t>
      </w:r>
      <w:r w:rsidRPr="00C928C7">
        <w:rPr>
          <w:rFonts w:asciiTheme="minorHAnsi" w:hAnsiTheme="minorHAnsi" w:cstheme="minorHAnsi"/>
          <w:spacing w:val="-3"/>
        </w:rPr>
        <w:t xml:space="preserve">(e </w:t>
      </w:r>
      <w:r w:rsidRPr="00C928C7">
        <w:rPr>
          <w:rFonts w:asciiTheme="minorHAnsi" w:hAnsiTheme="minorHAnsi" w:cstheme="minorHAnsi"/>
          <w:spacing w:val="-4"/>
        </w:rPr>
        <w:t xml:space="preserve">che </w:t>
      </w:r>
      <w:r w:rsidRPr="00C928C7">
        <w:rPr>
          <w:rFonts w:asciiTheme="minorHAnsi" w:hAnsiTheme="minorHAnsi" w:cstheme="minorHAnsi"/>
          <w:spacing w:val="-3"/>
        </w:rPr>
        <w:t xml:space="preserve">in </w:t>
      </w:r>
      <w:r w:rsidRPr="00C928C7">
        <w:rPr>
          <w:rFonts w:asciiTheme="minorHAnsi" w:hAnsiTheme="minorHAnsi" w:cstheme="minorHAnsi"/>
          <w:spacing w:val="-5"/>
        </w:rPr>
        <w:t xml:space="preserve">particolare </w:t>
      </w:r>
      <w:r w:rsidRPr="00C928C7">
        <w:rPr>
          <w:rFonts w:asciiTheme="minorHAnsi" w:hAnsiTheme="minorHAnsi" w:cstheme="minorHAnsi"/>
          <w:spacing w:val="-4"/>
        </w:rPr>
        <w:t xml:space="preserve">non </w:t>
      </w:r>
      <w:r w:rsidRPr="00C928C7">
        <w:rPr>
          <w:rFonts w:asciiTheme="minorHAnsi" w:hAnsiTheme="minorHAnsi" w:cstheme="minorHAnsi"/>
          <w:spacing w:val="-3"/>
        </w:rPr>
        <w:t xml:space="preserve">ha </w:t>
      </w:r>
      <w:r w:rsidRPr="00C928C7">
        <w:rPr>
          <w:rFonts w:asciiTheme="minorHAnsi" w:hAnsiTheme="minorHAnsi" w:cstheme="minorHAnsi"/>
          <w:spacing w:val="-5"/>
        </w:rPr>
        <w:t xml:space="preserve">commesso significative </w:t>
      </w:r>
      <w:r w:rsidRPr="00C928C7">
        <w:rPr>
          <w:rFonts w:asciiTheme="minorHAnsi" w:hAnsiTheme="minorHAnsi" w:cstheme="minorHAnsi"/>
          <w:spacing w:val="-4"/>
        </w:rPr>
        <w:t xml:space="preserve">carenze </w:t>
      </w:r>
      <w:r w:rsidRPr="00C928C7">
        <w:rPr>
          <w:rFonts w:asciiTheme="minorHAnsi" w:hAnsiTheme="minorHAnsi" w:cstheme="minorHAnsi"/>
          <w:spacing w:val="-5"/>
        </w:rPr>
        <w:t xml:space="preserve">nell'esecuzione </w:t>
      </w:r>
      <w:r w:rsidRPr="00C928C7">
        <w:rPr>
          <w:rFonts w:asciiTheme="minorHAnsi" w:hAnsiTheme="minorHAnsi" w:cstheme="minorHAnsi"/>
          <w:spacing w:val="-3"/>
        </w:rPr>
        <w:t xml:space="preserve">di un </w:t>
      </w:r>
      <w:r w:rsidRPr="00C928C7">
        <w:rPr>
          <w:rFonts w:asciiTheme="minorHAnsi" w:hAnsiTheme="minorHAnsi" w:cstheme="minorHAnsi"/>
          <w:spacing w:val="4"/>
        </w:rPr>
        <w:t xml:space="preserve">precedente </w:t>
      </w:r>
      <w:r w:rsidRPr="00C928C7">
        <w:rPr>
          <w:rFonts w:asciiTheme="minorHAnsi" w:hAnsiTheme="minorHAnsi" w:cstheme="minorHAnsi"/>
          <w:spacing w:val="3"/>
        </w:rPr>
        <w:t xml:space="preserve">contratto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3"/>
        </w:rPr>
        <w:t xml:space="preserve">appalto </w:t>
      </w:r>
      <w:r w:rsidRPr="00C928C7">
        <w:rPr>
          <w:rFonts w:asciiTheme="minorHAnsi" w:hAnsiTheme="minorHAnsi" w:cstheme="minorHAnsi"/>
        </w:rPr>
        <w:t xml:space="preserve">o di </w:t>
      </w:r>
      <w:r w:rsidRPr="00C928C7">
        <w:rPr>
          <w:rFonts w:asciiTheme="minorHAnsi" w:hAnsiTheme="minorHAnsi" w:cstheme="minorHAnsi"/>
          <w:spacing w:val="4"/>
        </w:rPr>
        <w:t xml:space="preserve">concessione </w:t>
      </w:r>
      <w:r w:rsidRPr="00C928C7">
        <w:rPr>
          <w:rFonts w:asciiTheme="minorHAnsi" w:hAnsiTheme="minorHAnsi" w:cstheme="minorHAnsi"/>
          <w:spacing w:val="3"/>
        </w:rPr>
        <w:t xml:space="preserve">che  </w:t>
      </w:r>
      <w:r w:rsidRPr="00C928C7">
        <w:rPr>
          <w:rFonts w:asciiTheme="minorHAnsi" w:hAnsiTheme="minorHAnsi" w:cstheme="minorHAnsi"/>
        </w:rPr>
        <w:t xml:space="preserve">ne </w:t>
      </w:r>
      <w:r w:rsidRPr="00C928C7">
        <w:rPr>
          <w:rFonts w:asciiTheme="minorHAnsi" w:hAnsiTheme="minorHAnsi" w:cstheme="minorHAnsi"/>
          <w:spacing w:val="3"/>
        </w:rPr>
        <w:lastRenderedPageBreak/>
        <w:t xml:space="preserve">hanno causato </w:t>
      </w:r>
      <w:r w:rsidRPr="00C928C7">
        <w:rPr>
          <w:rFonts w:asciiTheme="minorHAnsi" w:hAnsiTheme="minorHAnsi" w:cstheme="minorHAnsi"/>
        </w:rPr>
        <w:t xml:space="preserve">la </w:t>
      </w:r>
      <w:r w:rsidRPr="00C928C7">
        <w:rPr>
          <w:rFonts w:asciiTheme="minorHAnsi" w:hAnsiTheme="minorHAnsi" w:cstheme="minorHAnsi"/>
          <w:spacing w:val="3"/>
        </w:rPr>
        <w:t xml:space="preserve">risoluzione </w:t>
      </w:r>
      <w:r w:rsidRPr="00C928C7">
        <w:rPr>
          <w:rFonts w:asciiTheme="minorHAnsi" w:hAnsiTheme="minorHAnsi" w:cstheme="minorHAnsi"/>
        </w:rPr>
        <w:t xml:space="preserve">anticipata, non contestata in giudizio, ovvero confermata all'esito di un giudizio, ovvero </w:t>
      </w:r>
      <w:r w:rsidRPr="00C928C7">
        <w:rPr>
          <w:rFonts w:asciiTheme="minorHAnsi" w:hAnsiTheme="minorHAnsi" w:cstheme="minorHAnsi"/>
          <w:spacing w:val="2"/>
        </w:rPr>
        <w:t xml:space="preserve">hanno dato luogo </w:t>
      </w:r>
      <w:r w:rsidRPr="00C928C7">
        <w:rPr>
          <w:rFonts w:asciiTheme="minorHAnsi" w:hAnsiTheme="minorHAnsi" w:cstheme="minorHAnsi"/>
        </w:rPr>
        <w:t xml:space="preserve">ad </w:t>
      </w:r>
      <w:r w:rsidRPr="00C928C7">
        <w:rPr>
          <w:rFonts w:asciiTheme="minorHAnsi" w:hAnsiTheme="minorHAnsi" w:cstheme="minorHAnsi"/>
          <w:spacing w:val="2"/>
        </w:rPr>
        <w:t xml:space="preserve">una </w:t>
      </w:r>
      <w:r w:rsidRPr="00C928C7">
        <w:rPr>
          <w:rFonts w:asciiTheme="minorHAnsi" w:hAnsiTheme="minorHAnsi" w:cstheme="minorHAnsi"/>
          <w:spacing w:val="3"/>
        </w:rPr>
        <w:t xml:space="preserve">condanna </w:t>
      </w:r>
      <w:r w:rsidRPr="00C928C7">
        <w:rPr>
          <w:rFonts w:asciiTheme="minorHAnsi" w:hAnsiTheme="minorHAnsi" w:cstheme="minorHAnsi"/>
        </w:rPr>
        <w:t xml:space="preserve">al </w:t>
      </w:r>
      <w:r w:rsidRPr="00C928C7">
        <w:rPr>
          <w:rFonts w:asciiTheme="minorHAnsi" w:hAnsiTheme="minorHAnsi" w:cstheme="minorHAnsi"/>
          <w:spacing w:val="3"/>
        </w:rPr>
        <w:t xml:space="preserve">risarcimento </w:t>
      </w:r>
      <w:r w:rsidRPr="00C928C7">
        <w:rPr>
          <w:rFonts w:asciiTheme="minorHAnsi" w:hAnsiTheme="minorHAnsi" w:cstheme="minorHAnsi"/>
          <w:spacing w:val="2"/>
        </w:rPr>
        <w:t xml:space="preserve">del danno </w:t>
      </w:r>
      <w:r w:rsidRPr="00C928C7">
        <w:rPr>
          <w:rFonts w:asciiTheme="minorHAnsi" w:hAnsiTheme="minorHAnsi" w:cstheme="minorHAnsi"/>
        </w:rPr>
        <w:t xml:space="preserve">o ad </w:t>
      </w:r>
      <w:r w:rsidRPr="00C928C7">
        <w:rPr>
          <w:rFonts w:asciiTheme="minorHAnsi" w:hAnsiTheme="minorHAnsi" w:cstheme="minorHAnsi"/>
          <w:spacing w:val="2"/>
        </w:rPr>
        <w:t xml:space="preserve">altre sanzioni; non </w:t>
      </w:r>
      <w:r w:rsidRPr="00C928C7">
        <w:rPr>
          <w:rFonts w:asciiTheme="minorHAnsi" w:hAnsiTheme="minorHAnsi" w:cstheme="minorHAnsi"/>
        </w:rPr>
        <w:t xml:space="preserve">ha </w:t>
      </w:r>
      <w:r w:rsidRPr="00C928C7">
        <w:rPr>
          <w:rFonts w:asciiTheme="minorHAnsi" w:hAnsiTheme="minorHAnsi" w:cstheme="minorHAnsi"/>
          <w:spacing w:val="-3"/>
        </w:rPr>
        <w:t xml:space="preserve">posto </w:t>
      </w:r>
      <w:r w:rsidRPr="00C928C7">
        <w:rPr>
          <w:rFonts w:asciiTheme="minorHAnsi" w:hAnsiTheme="minorHAnsi" w:cstheme="minorHAnsi"/>
        </w:rPr>
        <w:t xml:space="preserve">in essere </w:t>
      </w:r>
      <w:r w:rsidRPr="00C928C7">
        <w:rPr>
          <w:rFonts w:asciiTheme="minorHAnsi" w:hAnsiTheme="minorHAnsi" w:cstheme="minorHAnsi"/>
          <w:spacing w:val="-3"/>
        </w:rPr>
        <w:t xml:space="preserve">tentativi </w:t>
      </w:r>
      <w:r w:rsidRPr="00C928C7">
        <w:rPr>
          <w:rFonts w:asciiTheme="minorHAnsi" w:hAnsiTheme="minorHAnsi" w:cstheme="minorHAnsi"/>
        </w:rPr>
        <w:t xml:space="preserve">di </w:t>
      </w:r>
      <w:r w:rsidRPr="00C928C7">
        <w:rPr>
          <w:rFonts w:asciiTheme="minorHAnsi" w:hAnsiTheme="minorHAnsi" w:cstheme="minorHAnsi"/>
          <w:spacing w:val="-3"/>
        </w:rPr>
        <w:t xml:space="preserve">influenzare indebitamente </w:t>
      </w:r>
      <w:r w:rsidRPr="00C928C7">
        <w:rPr>
          <w:rFonts w:asciiTheme="minorHAnsi" w:hAnsiTheme="minorHAnsi" w:cstheme="minorHAnsi"/>
        </w:rPr>
        <w:t xml:space="preserve">il processo decisionale della </w:t>
      </w:r>
      <w:r w:rsidRPr="00C928C7">
        <w:rPr>
          <w:rFonts w:asciiTheme="minorHAnsi" w:hAnsiTheme="minorHAnsi" w:cstheme="minorHAnsi"/>
          <w:spacing w:val="-3"/>
        </w:rPr>
        <w:t xml:space="preserve">stazione </w:t>
      </w:r>
      <w:r w:rsidRPr="00C928C7">
        <w:rPr>
          <w:rFonts w:asciiTheme="minorHAnsi" w:hAnsiTheme="minorHAnsi" w:cstheme="minorHAnsi"/>
        </w:rPr>
        <w:t>appaltante o di ottenere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informazioni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riservate</w:t>
      </w:r>
      <w:r w:rsidRPr="00C928C7">
        <w:rPr>
          <w:rFonts w:asciiTheme="minorHAnsi" w:hAnsiTheme="minorHAnsi" w:cstheme="minorHAnsi"/>
          <w:spacing w:val="30"/>
        </w:rPr>
        <w:t xml:space="preserve"> </w:t>
      </w:r>
      <w:r w:rsidRPr="00C928C7">
        <w:rPr>
          <w:rFonts w:asciiTheme="minorHAnsi" w:hAnsiTheme="minorHAnsi" w:cstheme="minorHAnsi"/>
        </w:rPr>
        <w:t>ai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fini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di</w:t>
      </w:r>
      <w:r w:rsidRPr="00C928C7">
        <w:rPr>
          <w:rFonts w:asciiTheme="minorHAnsi" w:hAnsiTheme="minorHAnsi" w:cstheme="minorHAnsi"/>
          <w:spacing w:val="30"/>
        </w:rPr>
        <w:t xml:space="preserve"> </w:t>
      </w:r>
      <w:r w:rsidRPr="00C928C7">
        <w:rPr>
          <w:rFonts w:asciiTheme="minorHAnsi" w:hAnsiTheme="minorHAnsi" w:cstheme="minorHAnsi"/>
        </w:rPr>
        <w:t>proprio</w:t>
      </w:r>
      <w:r w:rsidRPr="00C928C7">
        <w:rPr>
          <w:rFonts w:asciiTheme="minorHAnsi" w:hAnsiTheme="minorHAnsi" w:cstheme="minorHAnsi"/>
          <w:spacing w:val="32"/>
        </w:rPr>
        <w:t xml:space="preserve"> </w:t>
      </w:r>
      <w:r w:rsidRPr="00C928C7">
        <w:rPr>
          <w:rFonts w:asciiTheme="minorHAnsi" w:hAnsiTheme="minorHAnsi" w:cstheme="minorHAnsi"/>
        </w:rPr>
        <w:t>vantaggio;</w:t>
      </w:r>
      <w:r w:rsidRPr="00C928C7">
        <w:rPr>
          <w:rFonts w:asciiTheme="minorHAnsi" w:hAnsiTheme="minorHAnsi" w:cstheme="minorHAnsi"/>
          <w:spacing w:val="30"/>
        </w:rPr>
        <w:t xml:space="preserve"> </w:t>
      </w:r>
      <w:r w:rsidRPr="00C928C7">
        <w:rPr>
          <w:rFonts w:asciiTheme="minorHAnsi" w:hAnsiTheme="minorHAnsi" w:cstheme="minorHAnsi"/>
        </w:rPr>
        <w:t>non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ha</w:t>
      </w:r>
      <w:r w:rsidRPr="00C928C7">
        <w:rPr>
          <w:rFonts w:asciiTheme="minorHAnsi" w:hAnsiTheme="minorHAnsi" w:cstheme="minorHAnsi"/>
          <w:spacing w:val="29"/>
        </w:rPr>
        <w:t xml:space="preserve"> </w:t>
      </w:r>
      <w:r w:rsidRPr="00C928C7">
        <w:rPr>
          <w:rFonts w:asciiTheme="minorHAnsi" w:hAnsiTheme="minorHAnsi" w:cstheme="minorHAnsi"/>
        </w:rPr>
        <w:t>fornito,</w:t>
      </w:r>
      <w:r w:rsidRPr="00C928C7">
        <w:rPr>
          <w:rFonts w:asciiTheme="minorHAnsi" w:hAnsiTheme="minorHAnsi" w:cstheme="minorHAnsi"/>
          <w:spacing w:val="30"/>
        </w:rPr>
        <w:t xml:space="preserve"> </w:t>
      </w:r>
      <w:r w:rsidRPr="00C928C7">
        <w:rPr>
          <w:rFonts w:asciiTheme="minorHAnsi" w:hAnsiTheme="minorHAnsi" w:cstheme="minorHAnsi"/>
        </w:rPr>
        <w:t>anche</w:t>
      </w:r>
    </w:p>
    <w:p w:rsidR="00CA4067" w:rsidRPr="00C928C7" w:rsidRDefault="000B55B3">
      <w:pPr>
        <w:pStyle w:val="Corpotesto"/>
        <w:spacing w:before="35" w:line="360" w:lineRule="auto"/>
        <w:ind w:right="235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 xml:space="preserve">per negligenza, informazioni false o </w:t>
      </w:r>
      <w:r w:rsidRPr="00C928C7">
        <w:rPr>
          <w:rFonts w:asciiTheme="minorHAnsi" w:hAnsiTheme="minorHAnsi" w:cstheme="minorHAnsi"/>
          <w:spacing w:val="-3"/>
        </w:rPr>
        <w:t xml:space="preserve">fuorvianti suscettibili </w:t>
      </w:r>
      <w:r w:rsidRPr="00C928C7">
        <w:rPr>
          <w:rFonts w:asciiTheme="minorHAnsi" w:hAnsiTheme="minorHAnsi" w:cstheme="minorHAnsi"/>
        </w:rPr>
        <w:t xml:space="preserve">di influenzare le </w:t>
      </w:r>
      <w:r w:rsidRPr="00C928C7">
        <w:rPr>
          <w:rFonts w:asciiTheme="minorHAnsi" w:hAnsiTheme="minorHAnsi" w:cstheme="minorHAnsi"/>
          <w:spacing w:val="-3"/>
        </w:rPr>
        <w:t xml:space="preserve">decisioni </w:t>
      </w:r>
      <w:r w:rsidRPr="00C928C7">
        <w:rPr>
          <w:rFonts w:asciiTheme="minorHAnsi" w:hAnsiTheme="minorHAnsi" w:cstheme="minorHAnsi"/>
        </w:rPr>
        <w:t>sull'esclusione, la selezione o l'aggiudicazione né ha omesso le informazioni dovute ai</w:t>
      </w:r>
      <w:r w:rsidRPr="00C928C7">
        <w:rPr>
          <w:rFonts w:asciiTheme="minorHAnsi" w:hAnsiTheme="minorHAnsi" w:cstheme="minorHAnsi"/>
          <w:spacing w:val="24"/>
        </w:rPr>
        <w:t xml:space="preserve"> </w:t>
      </w:r>
      <w:r w:rsidRPr="00C928C7">
        <w:rPr>
          <w:rFonts w:asciiTheme="minorHAnsi" w:hAnsiTheme="minorHAnsi" w:cstheme="minorHAnsi"/>
        </w:rPr>
        <w:t>fini</w:t>
      </w:r>
      <w:r w:rsidRPr="00C928C7">
        <w:rPr>
          <w:rFonts w:asciiTheme="minorHAnsi" w:hAnsiTheme="minorHAnsi" w:cstheme="minorHAnsi"/>
          <w:spacing w:val="23"/>
        </w:rPr>
        <w:t xml:space="preserve"> </w:t>
      </w:r>
      <w:r w:rsidRPr="00C928C7">
        <w:rPr>
          <w:rFonts w:asciiTheme="minorHAnsi" w:hAnsiTheme="minorHAnsi" w:cstheme="minorHAnsi"/>
        </w:rPr>
        <w:t>del</w:t>
      </w:r>
      <w:r w:rsidRPr="00C928C7">
        <w:rPr>
          <w:rFonts w:asciiTheme="minorHAnsi" w:hAnsiTheme="minorHAnsi" w:cstheme="minorHAnsi"/>
          <w:spacing w:val="24"/>
        </w:rPr>
        <w:t xml:space="preserve"> </w:t>
      </w:r>
      <w:r w:rsidRPr="00C928C7">
        <w:rPr>
          <w:rFonts w:asciiTheme="minorHAnsi" w:hAnsiTheme="minorHAnsi" w:cstheme="minorHAnsi"/>
        </w:rPr>
        <w:t>corretto</w:t>
      </w:r>
      <w:r w:rsidRPr="00C928C7">
        <w:rPr>
          <w:rFonts w:asciiTheme="minorHAnsi" w:hAnsiTheme="minorHAnsi" w:cstheme="minorHAnsi"/>
          <w:spacing w:val="23"/>
        </w:rPr>
        <w:t xml:space="preserve"> </w:t>
      </w:r>
      <w:r w:rsidRPr="00C928C7">
        <w:rPr>
          <w:rFonts w:asciiTheme="minorHAnsi" w:hAnsiTheme="minorHAnsi" w:cstheme="minorHAnsi"/>
        </w:rPr>
        <w:t>svolgimento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>della</w:t>
      </w:r>
      <w:r w:rsidRPr="00C928C7">
        <w:rPr>
          <w:rFonts w:asciiTheme="minorHAnsi" w:hAnsiTheme="minorHAnsi" w:cstheme="minorHAnsi"/>
          <w:spacing w:val="22"/>
        </w:rPr>
        <w:t xml:space="preserve"> </w:t>
      </w:r>
      <w:r w:rsidRPr="00C928C7">
        <w:rPr>
          <w:rFonts w:asciiTheme="minorHAnsi" w:hAnsiTheme="minorHAnsi" w:cstheme="minorHAnsi"/>
        </w:rPr>
        <w:t>procedura</w:t>
      </w:r>
      <w:r w:rsidRPr="00C928C7">
        <w:rPr>
          <w:rFonts w:asciiTheme="minorHAnsi" w:hAnsiTheme="minorHAnsi" w:cstheme="minorHAnsi"/>
          <w:spacing w:val="28"/>
        </w:rPr>
        <w:t xml:space="preserve"> </w:t>
      </w:r>
      <w:r w:rsidRPr="00C928C7">
        <w:rPr>
          <w:rFonts w:asciiTheme="minorHAnsi" w:hAnsiTheme="minorHAnsi" w:cstheme="minorHAnsi"/>
        </w:rPr>
        <w:t>di</w:t>
      </w:r>
      <w:r w:rsidRPr="00C928C7">
        <w:rPr>
          <w:rFonts w:asciiTheme="minorHAnsi" w:hAnsiTheme="minorHAnsi" w:cstheme="minorHAnsi"/>
          <w:spacing w:val="22"/>
        </w:rPr>
        <w:t xml:space="preserve"> </w:t>
      </w:r>
      <w:r w:rsidRPr="00C928C7">
        <w:rPr>
          <w:rFonts w:asciiTheme="minorHAnsi" w:hAnsiTheme="minorHAnsi" w:cstheme="minorHAnsi"/>
        </w:rPr>
        <w:t>selezione)</w:t>
      </w:r>
      <w:r w:rsidRPr="00C928C7">
        <w:rPr>
          <w:rFonts w:asciiTheme="minorHAnsi" w:hAnsiTheme="minorHAnsi" w:cstheme="minorHAnsi"/>
          <w:spacing w:val="25"/>
        </w:rPr>
        <w:t xml:space="preserve"> </w:t>
      </w:r>
      <w:r w:rsidRPr="00C928C7">
        <w:rPr>
          <w:rFonts w:asciiTheme="minorHAnsi" w:hAnsiTheme="minorHAnsi" w:cstheme="minorHAnsi"/>
        </w:rPr>
        <w:t>(articolo</w:t>
      </w:r>
      <w:r w:rsidRPr="00C928C7">
        <w:rPr>
          <w:rFonts w:asciiTheme="minorHAnsi" w:hAnsiTheme="minorHAnsi" w:cstheme="minorHAnsi"/>
          <w:spacing w:val="23"/>
        </w:rPr>
        <w:t xml:space="preserve"> </w:t>
      </w:r>
      <w:r w:rsidRPr="00C928C7">
        <w:rPr>
          <w:rFonts w:asciiTheme="minorHAnsi" w:hAnsiTheme="minorHAnsi" w:cstheme="minorHAnsi"/>
        </w:rPr>
        <w:t>80,</w:t>
      </w:r>
      <w:r w:rsidRPr="00C928C7">
        <w:rPr>
          <w:rFonts w:asciiTheme="minorHAnsi" w:hAnsiTheme="minorHAnsi" w:cstheme="minorHAnsi"/>
          <w:spacing w:val="22"/>
        </w:rPr>
        <w:t xml:space="preserve"> </w:t>
      </w:r>
      <w:r w:rsidRPr="00C928C7">
        <w:rPr>
          <w:rFonts w:asciiTheme="minorHAnsi" w:hAnsiTheme="minorHAnsi" w:cstheme="minorHAnsi"/>
        </w:rPr>
        <w:t>comma</w:t>
      </w:r>
    </w:p>
    <w:p w:rsidR="00CA4067" w:rsidRPr="00C928C7" w:rsidRDefault="000B55B3">
      <w:pPr>
        <w:spacing w:line="266" w:lineRule="exact"/>
        <w:ind w:left="155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5, lettera e)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50" w:line="345" w:lineRule="auto"/>
        <w:ind w:left="1552" w:right="233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la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non sussistenza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di una </w:t>
      </w:r>
      <w:r w:rsidRPr="00C928C7">
        <w:rPr>
          <w:rFonts w:asciiTheme="minorHAnsi" w:hAnsiTheme="minorHAnsi" w:cstheme="minorHAnsi"/>
          <w:spacing w:val="-5"/>
          <w:sz w:val="24"/>
          <w:szCs w:val="24"/>
        </w:rPr>
        <w:t xml:space="preserve">situazione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conflitto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interesse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ai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sensi dell'articolo 42, comma </w:t>
      </w:r>
      <w:r w:rsidRPr="00C928C7">
        <w:rPr>
          <w:rFonts w:asciiTheme="minorHAnsi" w:hAnsiTheme="minorHAnsi" w:cstheme="minorHAnsi"/>
          <w:sz w:val="24"/>
          <w:szCs w:val="24"/>
        </w:rPr>
        <w:t>2 (articolo 80, comma 5, lettera d) del D. Lgs. n.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60" w:lineRule="exact"/>
        <w:ind w:left="1528" w:hanging="709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la non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sussistenza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alcuna 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distorsione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della concorrenza derivante </w:t>
      </w:r>
      <w:r w:rsidRPr="00C928C7">
        <w:rPr>
          <w:rFonts w:asciiTheme="minorHAnsi" w:hAnsiTheme="minorHAnsi" w:cstheme="minorHAnsi"/>
          <w:sz w:val="24"/>
          <w:szCs w:val="24"/>
        </w:rPr>
        <w:t>dal</w:t>
      </w:r>
      <w:r w:rsidRPr="00C928C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precedente</w:t>
      </w:r>
    </w:p>
    <w:p w:rsidR="00CA4067" w:rsidRPr="00C928C7" w:rsidRDefault="000B55B3">
      <w:pPr>
        <w:pStyle w:val="Corpotesto"/>
        <w:spacing w:before="139" w:line="343" w:lineRule="auto"/>
        <w:ind w:right="233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-3"/>
        </w:rPr>
        <w:t xml:space="preserve">proprio </w:t>
      </w:r>
      <w:r w:rsidRPr="00C928C7">
        <w:rPr>
          <w:rFonts w:asciiTheme="minorHAnsi" w:hAnsiTheme="minorHAnsi" w:cstheme="minorHAnsi"/>
          <w:spacing w:val="-4"/>
        </w:rPr>
        <w:t xml:space="preserve">coinvolgimento </w:t>
      </w:r>
      <w:r w:rsidRPr="00C928C7">
        <w:rPr>
          <w:rFonts w:asciiTheme="minorHAnsi" w:hAnsiTheme="minorHAnsi" w:cstheme="minorHAnsi"/>
          <w:spacing w:val="-3"/>
        </w:rPr>
        <w:t xml:space="preserve">nella preparazione della procedura d'appalto di </w:t>
      </w:r>
      <w:r w:rsidRPr="00C928C7">
        <w:rPr>
          <w:rFonts w:asciiTheme="minorHAnsi" w:hAnsiTheme="minorHAnsi" w:cstheme="minorHAnsi"/>
        </w:rPr>
        <w:t xml:space="preserve">cui </w:t>
      </w:r>
      <w:r w:rsidRPr="00C928C7">
        <w:rPr>
          <w:rFonts w:asciiTheme="minorHAnsi" w:hAnsiTheme="minorHAnsi" w:cstheme="minorHAnsi"/>
          <w:spacing w:val="-4"/>
        </w:rPr>
        <w:t>all'articolo</w:t>
      </w:r>
      <w:r w:rsidRPr="00C928C7">
        <w:rPr>
          <w:rFonts w:asciiTheme="minorHAnsi" w:hAnsiTheme="minorHAnsi" w:cstheme="minorHAnsi"/>
          <w:spacing w:val="52"/>
        </w:rPr>
        <w:t xml:space="preserve"> </w:t>
      </w:r>
      <w:r w:rsidRPr="00C928C7">
        <w:rPr>
          <w:rFonts w:asciiTheme="minorHAnsi" w:hAnsiTheme="minorHAnsi" w:cstheme="minorHAnsi"/>
          <w:spacing w:val="-3"/>
        </w:rPr>
        <w:t xml:space="preserve">67(articolo 80, </w:t>
      </w:r>
      <w:r w:rsidRPr="00C928C7">
        <w:rPr>
          <w:rFonts w:asciiTheme="minorHAnsi" w:hAnsiTheme="minorHAnsi" w:cstheme="minorHAnsi"/>
        </w:rPr>
        <w:t>comma 5, lettera e)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0" w:lineRule="auto"/>
        <w:ind w:left="1552" w:right="236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che non è stata applicata la sanzione interdittiva di cui all'art. 9, comma 2, lettera   c), del D.lgs. n.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231/2001 </w:t>
      </w:r>
      <w:r w:rsidRPr="00C928C7">
        <w:rPr>
          <w:rFonts w:asciiTheme="minorHAnsi" w:hAnsiTheme="minorHAnsi" w:cstheme="minorHAnsi"/>
          <w:sz w:val="24"/>
          <w:szCs w:val="24"/>
        </w:rPr>
        <w:t xml:space="preserve">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altra sanzione </w:t>
      </w:r>
      <w:r w:rsidRPr="00C928C7">
        <w:rPr>
          <w:rFonts w:asciiTheme="minorHAnsi" w:hAnsiTheme="minorHAnsi" w:cstheme="minorHAnsi"/>
          <w:sz w:val="24"/>
          <w:szCs w:val="24"/>
        </w:rPr>
        <w:t xml:space="preserve">che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comporta </w:t>
      </w:r>
      <w:r w:rsidRPr="00C928C7">
        <w:rPr>
          <w:rFonts w:asciiTheme="minorHAnsi" w:hAnsiTheme="minorHAnsi" w:cstheme="minorHAnsi"/>
          <w:sz w:val="24"/>
          <w:szCs w:val="24"/>
        </w:rPr>
        <w:t xml:space="preserve">il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divieto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per l'Impresa di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contrarre </w:t>
      </w:r>
      <w:r w:rsidRPr="00C928C7">
        <w:rPr>
          <w:rFonts w:asciiTheme="minorHAnsi" w:hAnsiTheme="minorHAnsi" w:cstheme="minorHAnsi"/>
          <w:sz w:val="24"/>
          <w:szCs w:val="24"/>
        </w:rPr>
        <w:t>con la Pubblica Amministrazione, compresi i provvedimenti interdittivi di cui all'art. 14 del D. Lgs. n. 81/2008 (articolo 80, comma 5, lettera f)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33" w:lineRule="auto"/>
        <w:ind w:left="1552" w:right="238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che non sono presenti nella procedura di gara in corso e negli affidamenti di subappalti documentazione o dichiarazioni non veritiere (articolo 80, comma 5, lettera f-bis) del D. Lgs. n.</w:t>
      </w:r>
      <w:r w:rsidRPr="00C928C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55" w:lineRule="auto"/>
        <w:ind w:left="1552" w:right="236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5"/>
          <w:sz w:val="24"/>
          <w:szCs w:val="24"/>
        </w:rPr>
        <w:t xml:space="preserve">che non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risulta </w:t>
      </w:r>
      <w:r w:rsidRPr="00C928C7">
        <w:rPr>
          <w:rFonts w:asciiTheme="minorHAnsi" w:hAnsiTheme="minorHAnsi" w:cstheme="minorHAnsi"/>
          <w:sz w:val="24"/>
          <w:szCs w:val="24"/>
        </w:rPr>
        <w:t xml:space="preserve">a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carico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dell'Impresa, l'iscrizione 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 xml:space="preserve">nel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 xml:space="preserve">casellario informatico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tenuto </w:t>
      </w:r>
      <w:r w:rsidRPr="00C928C7">
        <w:rPr>
          <w:rFonts w:asciiTheme="minorHAnsi" w:hAnsiTheme="minorHAnsi" w:cstheme="minorHAnsi"/>
          <w:sz w:val="24"/>
          <w:szCs w:val="24"/>
        </w:rPr>
        <w:t>dall'Osservatore dell'ANAC per aver presentato falsa dichiarazione o falsa documentazione</w:t>
      </w:r>
      <w:r w:rsidRPr="00C928C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nelle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procedure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di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gara</w:t>
      </w:r>
      <w:r w:rsidRPr="00C928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e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negli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affidamenti</w:t>
      </w:r>
      <w:r w:rsidRPr="00C928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di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subappalti(articolo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 xml:space="preserve">80, comma 5, lettera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f-ter) </w:t>
      </w:r>
      <w:r w:rsidRPr="00C928C7">
        <w:rPr>
          <w:rFonts w:asciiTheme="minorHAnsi" w:hAnsiTheme="minorHAnsi" w:cstheme="minorHAnsi"/>
          <w:sz w:val="24"/>
          <w:szCs w:val="24"/>
        </w:rPr>
        <w:t>del D. Lgs. n.</w:t>
      </w:r>
      <w:r w:rsidRPr="00C928C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247" w:lineRule="exact"/>
        <w:ind w:left="1528" w:hanging="709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6"/>
          <w:sz w:val="24"/>
          <w:szCs w:val="24"/>
        </w:rPr>
        <w:t>che</w:t>
      </w:r>
      <w:r w:rsidRPr="00C928C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>non</w:t>
      </w:r>
      <w:r w:rsidRPr="00C928C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>risulta</w:t>
      </w:r>
      <w:r w:rsidRPr="00C928C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</w:t>
      </w:r>
      <w:r w:rsidRPr="00C928C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>carico</w:t>
      </w:r>
      <w:r w:rsidRPr="00C928C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8"/>
          <w:sz w:val="24"/>
          <w:szCs w:val="24"/>
        </w:rPr>
        <w:t>dell'Impresa,</w:t>
      </w:r>
      <w:r w:rsidRPr="00C928C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>l'iscrizione</w:t>
      </w:r>
      <w:r w:rsidRPr="00C928C7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>nel</w:t>
      </w:r>
      <w:r w:rsidRPr="00C928C7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>casellario</w:t>
      </w:r>
      <w:r w:rsidRPr="00C928C7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7"/>
          <w:sz w:val="24"/>
          <w:szCs w:val="24"/>
        </w:rPr>
        <w:t>informatico</w:t>
      </w:r>
    </w:p>
    <w:p w:rsidR="00CA4067" w:rsidRPr="00C928C7" w:rsidRDefault="000B55B3">
      <w:pPr>
        <w:pStyle w:val="Corpotesto"/>
        <w:spacing w:before="128" w:line="360" w:lineRule="auto"/>
        <w:ind w:right="236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tenuto dall'Osservatore dell'ANAC per aver presentato falsa dichiarazione o falsa documentazione ai fini del rilascio dell'attestazione di qualificazione (articolo 80, comma 5, lettera g)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before="1" w:line="360" w:lineRule="auto"/>
        <w:ind w:left="1552" w:right="238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di non aver violato il divieto di intestazione fiduciaria di cui all'articolo 17 della legge 19 marzo 1990, n. 55 (articolo 80, comma 5, lettera h)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3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lastRenderedPageBreak/>
        <w:t xml:space="preserve">di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essere </w:t>
      </w:r>
      <w:r w:rsidRPr="00C928C7">
        <w:rPr>
          <w:rFonts w:asciiTheme="minorHAnsi" w:hAnsiTheme="minorHAnsi" w:cstheme="minorHAnsi"/>
          <w:sz w:val="24"/>
          <w:szCs w:val="24"/>
        </w:rPr>
        <w:t xml:space="preserve">in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regola con </w:t>
      </w:r>
      <w:r w:rsidRPr="00C928C7">
        <w:rPr>
          <w:rFonts w:asciiTheme="minorHAnsi" w:hAnsiTheme="minorHAnsi" w:cstheme="minorHAnsi"/>
          <w:sz w:val="24"/>
          <w:szCs w:val="24"/>
        </w:rPr>
        <w:t xml:space="preserve">le norme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che disciplinano </w:t>
      </w:r>
      <w:r w:rsidRPr="00C928C7">
        <w:rPr>
          <w:rFonts w:asciiTheme="minorHAnsi" w:hAnsiTheme="minorHAnsi" w:cstheme="minorHAnsi"/>
          <w:sz w:val="24"/>
          <w:szCs w:val="24"/>
        </w:rPr>
        <w:t xml:space="preserve">il diritto al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lavoro </w:t>
      </w:r>
      <w:r w:rsidRPr="00C928C7">
        <w:rPr>
          <w:rFonts w:asciiTheme="minorHAnsi" w:hAnsiTheme="minorHAnsi" w:cstheme="minorHAnsi"/>
          <w:sz w:val="24"/>
          <w:szCs w:val="24"/>
        </w:rPr>
        <w:t>dei disabili, ai sensi dell'art. 17 della L. n. 68/1999 (articolo 80, comma 5, lettera i) del D. Lgs. n. 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35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che il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sottoscritto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tutti </w:t>
      </w:r>
      <w:r w:rsidRPr="00C928C7">
        <w:rPr>
          <w:rFonts w:asciiTheme="minorHAnsi" w:hAnsiTheme="minorHAnsi" w:cstheme="minorHAnsi"/>
          <w:sz w:val="24"/>
          <w:szCs w:val="24"/>
        </w:rPr>
        <w:t xml:space="preserve">i soggetti indicati al medesimo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art. </w:t>
      </w:r>
      <w:r w:rsidRPr="00C928C7">
        <w:rPr>
          <w:rFonts w:asciiTheme="minorHAnsi" w:hAnsiTheme="minorHAnsi" w:cstheme="minorHAnsi"/>
          <w:sz w:val="24"/>
          <w:szCs w:val="24"/>
        </w:rPr>
        <w:t xml:space="preserve">80 non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sono </w:t>
      </w:r>
      <w:r w:rsidRPr="00C928C7">
        <w:rPr>
          <w:rFonts w:asciiTheme="minorHAnsi" w:hAnsiTheme="minorHAnsi" w:cstheme="minorHAnsi"/>
          <w:sz w:val="24"/>
          <w:szCs w:val="24"/>
        </w:rPr>
        <w:t xml:space="preserve">stati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vittima </w:t>
      </w:r>
      <w:r w:rsidRPr="00C928C7">
        <w:rPr>
          <w:rFonts w:asciiTheme="minorHAnsi" w:hAnsiTheme="minorHAnsi" w:cstheme="minorHAnsi"/>
          <w:sz w:val="24"/>
          <w:szCs w:val="24"/>
        </w:rPr>
        <w:t xml:space="preserve">dei reati previsti e puniti dagli articoli 317 e 629 del codice penale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aggravati </w:t>
      </w:r>
      <w:r w:rsidRPr="00C928C7">
        <w:rPr>
          <w:rFonts w:asciiTheme="minorHAnsi" w:hAnsiTheme="minorHAnsi" w:cstheme="minorHAnsi"/>
          <w:sz w:val="24"/>
          <w:szCs w:val="24"/>
        </w:rPr>
        <w:t xml:space="preserve">ai  sensi dell'articolo 7 del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decreto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legge 13 maggio 1991 n. 152,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convertito, </w:t>
      </w:r>
      <w:r w:rsidRPr="00C928C7">
        <w:rPr>
          <w:rFonts w:asciiTheme="minorHAnsi" w:hAnsiTheme="minorHAnsi" w:cstheme="minorHAnsi"/>
          <w:sz w:val="24"/>
          <w:szCs w:val="24"/>
        </w:rPr>
        <w:t xml:space="preserve">con 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>modificazioni,</w:t>
      </w:r>
      <w:r w:rsidRPr="00C928C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dalla</w:t>
      </w:r>
      <w:r w:rsidRPr="00C928C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legge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12</w:t>
      </w:r>
      <w:r w:rsidRPr="00C928C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luglio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1991,</w:t>
      </w:r>
      <w:r w:rsidRPr="00C928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n.</w:t>
      </w:r>
      <w:r w:rsidRPr="00C928C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203</w:t>
      </w:r>
      <w:r w:rsidRPr="00C928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(articolo</w:t>
      </w:r>
      <w:r w:rsidRPr="00C928C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80,</w:t>
      </w:r>
      <w:r w:rsidRPr="00C928C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comma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5,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lettera</w:t>
      </w:r>
      <w:r w:rsidRPr="00C928C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l)</w:t>
      </w:r>
      <w:r w:rsidRPr="00C928C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del D. Lgs. n.</w:t>
      </w:r>
      <w:r w:rsidRPr="00C928C7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50/2016);</w:t>
      </w:r>
    </w:p>
    <w:p w:rsidR="00CA4067" w:rsidRPr="00C928C7" w:rsidRDefault="000B55B3">
      <w:pPr>
        <w:pStyle w:val="Paragrafoelenco"/>
        <w:numPr>
          <w:ilvl w:val="1"/>
          <w:numId w:val="4"/>
        </w:numPr>
        <w:tabs>
          <w:tab w:val="left" w:pos="1529"/>
        </w:tabs>
        <w:spacing w:line="360" w:lineRule="auto"/>
        <w:ind w:left="1552" w:right="240" w:hanging="732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di non trovarsi rispetto ad un altro partecipante alla medesima procedura di affidamento, in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una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situazione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controllo </w:t>
      </w:r>
      <w:r w:rsidRPr="00C928C7">
        <w:rPr>
          <w:rFonts w:asciiTheme="minorHAnsi" w:hAnsiTheme="minorHAnsi" w:cstheme="minorHAnsi"/>
          <w:sz w:val="24"/>
          <w:szCs w:val="24"/>
        </w:rPr>
        <w:t xml:space="preserve">di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cui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all'articolo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2359 del</w:t>
      </w:r>
      <w:r w:rsidRPr="00C928C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codice</w:t>
      </w:r>
    </w:p>
    <w:p w:rsidR="00CA4067" w:rsidRPr="00C928C7" w:rsidRDefault="000B55B3">
      <w:pPr>
        <w:pStyle w:val="Corpotesto"/>
        <w:spacing w:before="50" w:line="360" w:lineRule="auto"/>
        <w:ind w:right="240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civile o in una qualsiasi relazione, anche di fatto, se la situazione di controllo o la relazione comporti che le offerte sono imputabili ad un unico centro decisionale (articolo 80, comma 5, lettera m) del D. Lgs. n. 50/2016).</w:t>
      </w:r>
    </w:p>
    <w:p w:rsidR="00CA4067" w:rsidRDefault="000B55B3">
      <w:pPr>
        <w:spacing w:before="125" w:line="256" w:lineRule="exact"/>
        <w:ind w:left="977" w:right="330"/>
        <w:jc w:val="center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Dichiara Altresì</w:t>
      </w:r>
    </w:p>
    <w:p w:rsidR="00244CF6" w:rsidRPr="00C928C7" w:rsidRDefault="00244CF6">
      <w:pPr>
        <w:spacing w:before="125" w:line="256" w:lineRule="exact"/>
        <w:ind w:left="977" w:right="330"/>
        <w:jc w:val="center"/>
        <w:rPr>
          <w:rFonts w:asciiTheme="minorHAnsi" w:hAnsiTheme="minorHAnsi" w:cstheme="minorHAnsi"/>
          <w:sz w:val="24"/>
          <w:szCs w:val="24"/>
        </w:rPr>
      </w:pPr>
    </w:p>
    <w:p w:rsidR="00CA4067" w:rsidRPr="00C928C7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169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che non sussistono le condizioni di cui all'art. 53, comma 16-ter, del D. Lgs. n.  165/2001 o ogni altra situazione che, ai sensi della normativa vigente, determini l'esclusione dalle gare di appalto e/o l'incapacità di contrarre con la Pubblica Amministrazione;</w:t>
      </w:r>
    </w:p>
    <w:p w:rsidR="00CA4067" w:rsidRPr="00C928C7" w:rsidRDefault="000B55B3">
      <w:pPr>
        <w:pStyle w:val="Paragrafoelenco"/>
        <w:numPr>
          <w:ilvl w:val="0"/>
          <w:numId w:val="3"/>
        </w:numPr>
        <w:tabs>
          <w:tab w:val="left" w:pos="1181"/>
        </w:tabs>
        <w:spacing w:line="360" w:lineRule="auto"/>
        <w:ind w:right="264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che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l'Impresa </w:t>
      </w:r>
      <w:r w:rsidRPr="00C928C7">
        <w:rPr>
          <w:rFonts w:asciiTheme="minorHAnsi" w:hAnsiTheme="minorHAnsi" w:cstheme="minorHAnsi"/>
          <w:sz w:val="24"/>
          <w:szCs w:val="24"/>
        </w:rPr>
        <w:t xml:space="preserve">è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regolarmente iscritta agli </w:t>
      </w:r>
      <w:r w:rsidRPr="00C928C7">
        <w:rPr>
          <w:rFonts w:asciiTheme="minorHAnsi" w:hAnsiTheme="minorHAnsi" w:cstheme="minorHAnsi"/>
          <w:sz w:val="24"/>
          <w:szCs w:val="24"/>
        </w:rPr>
        <w:t xml:space="preserve">enti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previdenziali </w:t>
      </w:r>
      <w:r w:rsidRPr="00C928C7">
        <w:rPr>
          <w:rFonts w:asciiTheme="minorHAnsi" w:hAnsiTheme="minorHAnsi" w:cstheme="minorHAnsi"/>
          <w:sz w:val="24"/>
          <w:szCs w:val="24"/>
        </w:rPr>
        <w:t xml:space="preserve">e ha le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seguenti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posizioni </w:t>
      </w:r>
      <w:r w:rsidRPr="00C928C7">
        <w:rPr>
          <w:rFonts w:asciiTheme="minorHAnsi" w:hAnsiTheme="minorHAnsi" w:cstheme="minorHAnsi"/>
          <w:sz w:val="24"/>
          <w:szCs w:val="24"/>
        </w:rPr>
        <w:t>previdenziali ed</w:t>
      </w:r>
      <w:r w:rsidRPr="00C928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assicurative:</w:t>
      </w:r>
    </w:p>
    <w:p w:rsidR="00CA4067" w:rsidRPr="00C928C7" w:rsidRDefault="00CA406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  <w:sectPr w:rsidR="00CA4067" w:rsidRPr="00C928C7">
          <w:pgSz w:w="11900" w:h="16840"/>
          <w:pgMar w:top="1360" w:right="960" w:bottom="280" w:left="1020" w:header="720" w:footer="720" w:gutter="0"/>
          <w:cols w:space="720"/>
        </w:sectPr>
      </w:pP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416"/>
          <w:tab w:val="left" w:pos="2944"/>
          <w:tab w:val="left" w:pos="3355"/>
        </w:tabs>
        <w:spacing w:before="12" w:line="348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5"/>
          <w:sz w:val="24"/>
          <w:szCs w:val="24"/>
        </w:rPr>
        <w:lastRenderedPageBreak/>
        <w:t>INAIL: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codice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ditta Assicurative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Territoriali </w:t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>INAIL</w:t>
      </w:r>
      <w:r w:rsidRPr="00C928C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competente;</w:t>
      </w:r>
    </w:p>
    <w:p w:rsidR="00CA4067" w:rsidRPr="00C928C7" w:rsidRDefault="000B55B3">
      <w:pPr>
        <w:pStyle w:val="Corpotesto"/>
        <w:tabs>
          <w:tab w:val="left" w:pos="3713"/>
          <w:tab w:val="left" w:pos="4654"/>
        </w:tabs>
        <w:spacing w:before="12"/>
        <w:ind w:left="5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br w:type="column"/>
      </w:r>
      <w:r w:rsidRPr="00C928C7">
        <w:rPr>
          <w:rFonts w:asciiTheme="minorHAnsi" w:hAnsiTheme="minorHAnsi" w:cstheme="minorHAnsi"/>
          <w:spacing w:val="3"/>
        </w:rPr>
        <w:lastRenderedPageBreak/>
        <w:t>___________________________;</w:t>
      </w:r>
      <w:r w:rsidRPr="00C928C7">
        <w:rPr>
          <w:rFonts w:asciiTheme="minorHAnsi" w:hAnsiTheme="minorHAnsi" w:cstheme="minorHAnsi"/>
          <w:spacing w:val="3"/>
        </w:rPr>
        <w:tab/>
      </w:r>
      <w:r w:rsidRPr="00C928C7">
        <w:rPr>
          <w:rFonts w:asciiTheme="minorHAnsi" w:hAnsiTheme="minorHAnsi" w:cstheme="minorHAnsi"/>
          <w:spacing w:val="2"/>
        </w:rPr>
        <w:t>P.A.T.</w:t>
      </w:r>
      <w:r w:rsidRPr="00C928C7">
        <w:rPr>
          <w:rFonts w:asciiTheme="minorHAnsi" w:hAnsiTheme="minorHAnsi" w:cstheme="minorHAnsi"/>
          <w:spacing w:val="2"/>
        </w:rPr>
        <w:tab/>
        <w:t>(Posizioni</w:t>
      </w:r>
    </w:p>
    <w:p w:rsidR="00CA4067" w:rsidRPr="00C928C7" w:rsidRDefault="000B55B3">
      <w:pPr>
        <w:pStyle w:val="Corpotesto"/>
        <w:tabs>
          <w:tab w:val="left" w:pos="4524"/>
        </w:tabs>
        <w:spacing w:before="139"/>
        <w:ind w:left="276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3"/>
        </w:rPr>
        <w:t>______________________;</w:t>
      </w:r>
      <w:r w:rsidRPr="00C928C7">
        <w:rPr>
          <w:rFonts w:asciiTheme="minorHAnsi" w:hAnsiTheme="minorHAnsi" w:cstheme="minorHAnsi"/>
          <w:spacing w:val="14"/>
        </w:rPr>
        <w:t xml:space="preserve"> </w:t>
      </w:r>
      <w:r w:rsidRPr="00C928C7">
        <w:rPr>
          <w:rFonts w:asciiTheme="minorHAnsi" w:hAnsiTheme="minorHAnsi" w:cstheme="minorHAnsi"/>
          <w:spacing w:val="2"/>
        </w:rPr>
        <w:t>indirizzo</w:t>
      </w:r>
      <w:r w:rsidRPr="00C928C7">
        <w:rPr>
          <w:rFonts w:asciiTheme="minorHAnsi" w:hAnsiTheme="minorHAnsi" w:cstheme="minorHAnsi"/>
          <w:spacing w:val="2"/>
        </w:rPr>
        <w:tab/>
      </w:r>
      <w:r w:rsidRPr="00C928C7">
        <w:rPr>
          <w:rFonts w:asciiTheme="minorHAnsi" w:hAnsiTheme="minorHAnsi" w:cstheme="minorHAnsi"/>
          <w:spacing w:val="3"/>
        </w:rPr>
        <w:t>sede</w:t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45" w:space="40"/>
            <w:col w:w="5835"/>
          </w:cols>
        </w:sectPr>
      </w:pP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390"/>
        </w:tabs>
        <w:spacing w:before="39"/>
        <w:ind w:hanging="287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3"/>
          <w:sz w:val="24"/>
          <w:szCs w:val="24"/>
        </w:rPr>
        <w:lastRenderedPageBreak/>
        <w:t>INPS: matricola</w:t>
      </w:r>
      <w:r w:rsidRPr="00C928C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azienda</w:t>
      </w:r>
    </w:p>
    <w:p w:rsidR="00CA4067" w:rsidRPr="00C928C7" w:rsidRDefault="000B55B3">
      <w:pPr>
        <w:pStyle w:val="Corpotesto"/>
        <w:spacing w:before="39"/>
        <w:ind w:left="65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br w:type="column"/>
      </w:r>
      <w:r w:rsidRPr="00C928C7">
        <w:rPr>
          <w:rFonts w:asciiTheme="minorHAnsi" w:hAnsiTheme="minorHAnsi" w:cstheme="minorHAnsi"/>
        </w:rPr>
        <w:lastRenderedPageBreak/>
        <w:t>_______________________________; P.C.I. (Posizione</w:t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3898" w:space="40"/>
            <w:col w:w="5982"/>
          </w:cols>
        </w:sectPr>
      </w:pPr>
    </w:p>
    <w:p w:rsidR="00CA4067" w:rsidRPr="00C928C7" w:rsidRDefault="000B55B3">
      <w:pPr>
        <w:pStyle w:val="Corpotesto"/>
        <w:tabs>
          <w:tab w:val="left" w:pos="2872"/>
        </w:tabs>
        <w:spacing w:before="117" w:line="360" w:lineRule="auto"/>
        <w:ind w:left="1389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3"/>
        </w:rPr>
        <w:lastRenderedPageBreak/>
        <w:t>Contributiva</w:t>
      </w:r>
      <w:r w:rsidRPr="00C928C7">
        <w:rPr>
          <w:rFonts w:asciiTheme="minorHAnsi" w:hAnsiTheme="minorHAnsi" w:cstheme="minorHAnsi"/>
          <w:spacing w:val="3"/>
        </w:rPr>
        <w:tab/>
      </w:r>
      <w:r w:rsidRPr="00C928C7">
        <w:rPr>
          <w:rFonts w:asciiTheme="minorHAnsi" w:hAnsiTheme="minorHAnsi" w:cstheme="minorHAnsi"/>
          <w:spacing w:val="2"/>
        </w:rPr>
        <w:t xml:space="preserve">Individuale) </w:t>
      </w:r>
      <w:r w:rsidRPr="00C928C7">
        <w:rPr>
          <w:rFonts w:asciiTheme="minorHAnsi" w:hAnsiTheme="minorHAnsi" w:cstheme="minorHAnsi"/>
          <w:spacing w:val="3"/>
        </w:rPr>
        <w:t>INPS;</w:t>
      </w:r>
    </w:p>
    <w:p w:rsidR="00CA4067" w:rsidRPr="00C928C7" w:rsidRDefault="000B55B3">
      <w:pPr>
        <w:pStyle w:val="Corpotesto"/>
        <w:tabs>
          <w:tab w:val="left" w:pos="4070"/>
          <w:tab w:val="left" w:pos="5181"/>
        </w:tabs>
        <w:spacing w:before="117"/>
        <w:ind w:left="185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br w:type="column"/>
      </w:r>
      <w:r w:rsidRPr="00C928C7">
        <w:rPr>
          <w:rFonts w:asciiTheme="minorHAnsi" w:hAnsiTheme="minorHAnsi" w:cstheme="minorHAnsi"/>
          <w:spacing w:val="3"/>
        </w:rPr>
        <w:lastRenderedPageBreak/>
        <w:t>_____________________________;</w:t>
      </w:r>
      <w:r w:rsidRPr="00C928C7">
        <w:rPr>
          <w:rFonts w:asciiTheme="minorHAnsi" w:hAnsiTheme="minorHAnsi" w:cstheme="minorHAnsi"/>
          <w:spacing w:val="3"/>
        </w:rPr>
        <w:tab/>
      </w:r>
      <w:r w:rsidRPr="00C928C7">
        <w:rPr>
          <w:rFonts w:asciiTheme="minorHAnsi" w:hAnsiTheme="minorHAnsi" w:cstheme="minorHAnsi"/>
          <w:spacing w:val="2"/>
        </w:rPr>
        <w:t>indirizzo</w:t>
      </w:r>
      <w:r w:rsidRPr="00C928C7">
        <w:rPr>
          <w:rFonts w:asciiTheme="minorHAnsi" w:hAnsiTheme="minorHAnsi" w:cstheme="minorHAnsi"/>
          <w:spacing w:val="2"/>
        </w:rPr>
        <w:tab/>
        <w:t>sede</w:t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num="2" w:space="720" w:equalWidth="0">
            <w:col w:w="4091" w:space="40"/>
            <w:col w:w="5789"/>
          </w:cols>
        </w:sectPr>
      </w:pP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390"/>
          <w:tab w:val="left" w:pos="2548"/>
          <w:tab w:val="left" w:pos="3621"/>
          <w:tab w:val="left" w:pos="4427"/>
          <w:tab w:val="left" w:pos="5947"/>
          <w:tab w:val="left" w:pos="7881"/>
          <w:tab w:val="left" w:pos="9036"/>
        </w:tabs>
        <w:spacing w:before="17"/>
        <w:ind w:hanging="287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2"/>
          <w:sz w:val="24"/>
          <w:szCs w:val="24"/>
        </w:rPr>
        <w:lastRenderedPageBreak/>
        <w:t>CASSA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EDILE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(ove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pertinente):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Denominazione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CASSA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5"/>
          <w:sz w:val="24"/>
          <w:szCs w:val="24"/>
        </w:rPr>
        <w:t>EDILE</w:t>
      </w:r>
    </w:p>
    <w:p w:rsidR="00CA4067" w:rsidRPr="00C928C7" w:rsidRDefault="000B55B3">
      <w:pPr>
        <w:pStyle w:val="Corpotesto"/>
        <w:tabs>
          <w:tab w:val="left" w:pos="7727"/>
          <w:tab w:val="left" w:pos="9307"/>
        </w:tabs>
        <w:spacing w:before="119"/>
        <w:ind w:left="1389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3"/>
        </w:rPr>
        <w:t>___________________________________________;</w:t>
      </w:r>
      <w:r w:rsidRPr="00C928C7">
        <w:rPr>
          <w:rFonts w:asciiTheme="minorHAnsi" w:hAnsiTheme="minorHAnsi" w:cstheme="minorHAnsi"/>
          <w:spacing w:val="3"/>
        </w:rPr>
        <w:tab/>
        <w:t>codice</w:t>
      </w:r>
      <w:r w:rsidRPr="00C928C7">
        <w:rPr>
          <w:rFonts w:asciiTheme="minorHAnsi" w:hAnsiTheme="minorHAnsi" w:cstheme="minorHAnsi"/>
          <w:spacing w:val="3"/>
        </w:rPr>
        <w:tab/>
      </w:r>
      <w:r w:rsidRPr="00C928C7">
        <w:rPr>
          <w:rFonts w:asciiTheme="minorHAnsi" w:hAnsiTheme="minorHAnsi" w:cstheme="minorHAnsi"/>
          <w:spacing w:val="2"/>
        </w:rPr>
        <w:t>ditta</w:t>
      </w:r>
    </w:p>
    <w:p w:rsidR="00CA4067" w:rsidRPr="00C928C7" w:rsidRDefault="000B55B3">
      <w:pPr>
        <w:pStyle w:val="Corpotesto"/>
        <w:spacing w:before="136" w:line="360" w:lineRule="auto"/>
        <w:ind w:left="1389" w:right="6298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_____________; codice Cassa Edile; specificando altresì:</w:t>
      </w: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3568"/>
          <w:tab w:val="left" w:pos="5191"/>
          <w:tab w:val="left" w:pos="6770"/>
          <w:tab w:val="left" w:pos="8503"/>
        </w:tabs>
        <w:spacing w:before="19"/>
        <w:ind w:left="1528" w:hanging="423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3"/>
          <w:sz w:val="24"/>
          <w:szCs w:val="24"/>
        </w:rPr>
        <w:t>Indirizzo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della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sede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legale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dell’impresa</w:t>
      </w:r>
    </w:p>
    <w:p w:rsidR="00CA4067" w:rsidRPr="00C928C7" w:rsidRDefault="000B55B3">
      <w:pPr>
        <w:pStyle w:val="Corpotesto"/>
        <w:spacing w:before="119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__________________________________;</w:t>
      </w: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4264"/>
          <w:tab w:val="left" w:pos="6585"/>
          <w:tab w:val="left" w:pos="8822"/>
        </w:tabs>
        <w:spacing w:before="153"/>
        <w:ind w:left="1528" w:hanging="423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3"/>
          <w:sz w:val="24"/>
          <w:szCs w:val="24"/>
        </w:rPr>
        <w:lastRenderedPageBreak/>
        <w:t>Indirizzo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delle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sedi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operative</w:t>
      </w:r>
    </w:p>
    <w:p w:rsidR="00CA4067" w:rsidRPr="00C928C7" w:rsidRDefault="000B55B3">
      <w:pPr>
        <w:pStyle w:val="Corpotesto"/>
        <w:spacing w:before="119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__________________________________________;</w:t>
      </w: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pos="2918"/>
          <w:tab w:val="left" w:pos="3592"/>
          <w:tab w:val="left" w:pos="5196"/>
          <w:tab w:val="left" w:pos="6588"/>
          <w:tab w:val="left" w:pos="7248"/>
          <w:tab w:val="left" w:pos="8698"/>
        </w:tabs>
        <w:spacing w:before="154"/>
        <w:ind w:left="1528" w:hanging="423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3"/>
          <w:sz w:val="24"/>
          <w:szCs w:val="24"/>
        </w:rPr>
        <w:t>C.C.N.L.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di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riferimento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applicato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ai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lavoratori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dipendenti</w:t>
      </w:r>
    </w:p>
    <w:p w:rsidR="00CA4067" w:rsidRPr="00C928C7" w:rsidRDefault="000B55B3">
      <w:pPr>
        <w:pStyle w:val="Corpotesto"/>
        <w:spacing w:before="119"/>
        <w:ind w:left="1106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___________________;</w:t>
      </w:r>
    </w:p>
    <w:p w:rsidR="00CA4067" w:rsidRPr="00C928C7" w:rsidRDefault="000B55B3">
      <w:pPr>
        <w:pStyle w:val="Paragrafoelenco"/>
        <w:numPr>
          <w:ilvl w:val="1"/>
          <w:numId w:val="3"/>
        </w:numPr>
        <w:tabs>
          <w:tab w:val="left" w:pos="1528"/>
          <w:tab w:val="left" w:pos="1529"/>
          <w:tab w:val="left" w:leader="underscore" w:pos="6746"/>
        </w:tabs>
        <w:spacing w:before="154"/>
        <w:ind w:left="1528" w:hanging="423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3"/>
          <w:sz w:val="24"/>
          <w:szCs w:val="24"/>
        </w:rPr>
        <w:t>Numero</w:t>
      </w:r>
      <w:r w:rsidRPr="00C928C7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dipendenti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_.</w:t>
      </w:r>
    </w:p>
    <w:p w:rsidR="00CA4067" w:rsidRPr="00C928C7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119"/>
        <w:ind w:left="820" w:hanging="349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che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l’impresa </w:t>
      </w:r>
      <w:r w:rsidRPr="00C928C7">
        <w:rPr>
          <w:rFonts w:asciiTheme="minorHAnsi" w:hAnsiTheme="minorHAnsi" w:cstheme="minorHAnsi"/>
          <w:sz w:val="24"/>
          <w:szCs w:val="24"/>
        </w:rPr>
        <w:t xml:space="preserve">è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iscritta </w:t>
      </w:r>
      <w:r w:rsidRPr="00C928C7">
        <w:rPr>
          <w:rFonts w:asciiTheme="minorHAnsi" w:hAnsiTheme="minorHAnsi" w:cstheme="minorHAnsi"/>
          <w:sz w:val="24"/>
          <w:szCs w:val="24"/>
        </w:rPr>
        <w:t xml:space="preserve">al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seguente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Ufficio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dell’Agenzia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delle Entrate</w:t>
      </w:r>
      <w:r w:rsidRPr="00C928C7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_______________</w:t>
      </w:r>
    </w:p>
    <w:p w:rsidR="00CA4067" w:rsidRPr="00C928C7" w:rsidRDefault="000B55B3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2332"/>
          <w:tab w:val="left" w:pos="3002"/>
          <w:tab w:val="left" w:pos="3494"/>
          <w:tab w:val="left" w:pos="5186"/>
          <w:tab w:val="left" w:pos="6761"/>
          <w:tab w:val="left" w:pos="7814"/>
          <w:tab w:val="left" w:pos="8392"/>
          <w:tab w:val="left" w:pos="9643"/>
        </w:tabs>
        <w:spacing w:before="139" w:line="360" w:lineRule="auto"/>
        <w:ind w:right="168" w:hanging="360"/>
        <w:jc w:val="left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che per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quanto concerne l’avviamento </w:t>
      </w:r>
      <w:r w:rsidRPr="00C928C7">
        <w:rPr>
          <w:rFonts w:asciiTheme="minorHAnsi" w:hAnsiTheme="minorHAnsi" w:cstheme="minorHAnsi"/>
          <w:sz w:val="24"/>
          <w:szCs w:val="24"/>
        </w:rPr>
        <w:t xml:space="preserve">al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 xml:space="preserve">lavoro 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 xml:space="preserve">dei disabili 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l’Ufficio Provinciale competente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>per</w:t>
      </w:r>
      <w:r w:rsidRPr="00C928C7">
        <w:rPr>
          <w:rFonts w:asciiTheme="minorHAnsi" w:hAnsiTheme="minorHAnsi" w:cstheme="minorHAnsi"/>
          <w:spacing w:val="2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il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collocamento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  <w:t>obbligatorio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4"/>
          <w:sz w:val="24"/>
          <w:szCs w:val="24"/>
        </w:rPr>
        <w:t>(Legge</w:t>
      </w:r>
      <w:r w:rsidRPr="00C928C7">
        <w:rPr>
          <w:rFonts w:asciiTheme="minorHAnsi" w:hAnsiTheme="minorHAnsi" w:cstheme="minorHAnsi"/>
          <w:spacing w:val="4"/>
          <w:sz w:val="24"/>
          <w:szCs w:val="24"/>
        </w:rPr>
        <w:tab/>
      </w:r>
      <w:r w:rsidRPr="00C928C7">
        <w:rPr>
          <w:rFonts w:asciiTheme="minorHAnsi" w:hAnsiTheme="minorHAnsi" w:cstheme="minorHAnsi"/>
          <w:sz w:val="24"/>
          <w:szCs w:val="24"/>
        </w:rPr>
        <w:t>n°</w:t>
      </w:r>
      <w:r w:rsidRPr="00C928C7">
        <w:rPr>
          <w:rFonts w:asciiTheme="minorHAnsi" w:hAnsiTheme="minorHAnsi" w:cstheme="minorHAnsi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>68/1999)</w:t>
      </w:r>
      <w:r w:rsidRPr="00C928C7">
        <w:rPr>
          <w:rFonts w:asciiTheme="minorHAnsi" w:hAnsiTheme="minorHAnsi" w:cstheme="minorHAnsi"/>
          <w:spacing w:val="3"/>
          <w:sz w:val="24"/>
          <w:szCs w:val="24"/>
        </w:rPr>
        <w:tab/>
      </w:r>
      <w:r w:rsidRPr="00C928C7">
        <w:rPr>
          <w:rFonts w:asciiTheme="minorHAnsi" w:hAnsiTheme="minorHAnsi" w:cstheme="minorHAnsi"/>
          <w:spacing w:val="-17"/>
          <w:sz w:val="24"/>
          <w:szCs w:val="24"/>
        </w:rPr>
        <w:t>è</w:t>
      </w:r>
    </w:p>
    <w:p w:rsidR="00CA4067" w:rsidRDefault="000B55B3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  <w:spacing w:val="3"/>
        </w:rPr>
        <w:t xml:space="preserve">___________________ </w:t>
      </w:r>
      <w:r w:rsidRPr="00C928C7">
        <w:rPr>
          <w:rFonts w:asciiTheme="minorHAnsi" w:hAnsiTheme="minorHAnsi" w:cstheme="minorHAnsi"/>
          <w:spacing w:val="2"/>
        </w:rPr>
        <w:t>fax e/o</w:t>
      </w:r>
      <w:r w:rsidRPr="00C928C7">
        <w:rPr>
          <w:rFonts w:asciiTheme="minorHAnsi" w:hAnsiTheme="minorHAnsi" w:cstheme="minorHAnsi"/>
          <w:spacing w:val="16"/>
        </w:rPr>
        <w:t xml:space="preserve"> </w:t>
      </w:r>
      <w:r w:rsidRPr="00C928C7">
        <w:rPr>
          <w:rFonts w:asciiTheme="minorHAnsi" w:hAnsiTheme="minorHAnsi" w:cstheme="minorHAnsi"/>
          <w:spacing w:val="3"/>
        </w:rPr>
        <w:t>e-mail</w:t>
      </w:r>
      <w:r w:rsidRPr="00C928C7">
        <w:rPr>
          <w:rFonts w:asciiTheme="minorHAnsi" w:hAnsiTheme="minorHAnsi" w:cstheme="minorHAnsi"/>
          <w:spacing w:val="9"/>
        </w:rPr>
        <w:t xml:space="preserve"> </w:t>
      </w:r>
      <w:r w:rsidRPr="00C928C7">
        <w:rPr>
          <w:rFonts w:asciiTheme="minorHAnsi" w:hAnsiTheme="minorHAnsi" w:cstheme="minorHAnsi"/>
          <w:spacing w:val="3"/>
        </w:rPr>
        <w:t>dell’Ufficio</w:t>
      </w:r>
      <w:r w:rsidRPr="00C928C7">
        <w:rPr>
          <w:rFonts w:asciiTheme="minorHAnsi" w:hAnsiTheme="minorHAnsi" w:cstheme="minorHAnsi"/>
          <w:spacing w:val="3"/>
        </w:rPr>
        <w:tab/>
      </w:r>
      <w:r w:rsidRPr="00C928C7">
        <w:rPr>
          <w:rFonts w:asciiTheme="minorHAnsi" w:hAnsiTheme="minorHAnsi" w:cstheme="minorHAnsi"/>
        </w:rPr>
        <w:t>_.</w:t>
      </w:r>
    </w:p>
    <w:p w:rsidR="00244CF6" w:rsidRDefault="00244CF6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244CF6" w:rsidRDefault="00244CF6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9B56FD" w:rsidRPr="009B56FD" w:rsidRDefault="009B56FD" w:rsidP="009B56FD">
      <w:pPr>
        <w:pStyle w:val="Corpotesto"/>
        <w:spacing w:before="33"/>
        <w:ind w:left="112"/>
        <w:rPr>
          <w:rFonts w:asciiTheme="minorHAnsi" w:hAnsiTheme="minorHAnsi" w:cstheme="minorHAnsi"/>
          <w:b/>
        </w:rPr>
      </w:pPr>
      <w:bookmarkStart w:id="0" w:name="_GoBack"/>
      <w:r w:rsidRPr="009B56FD">
        <w:rPr>
          <w:rFonts w:asciiTheme="minorHAnsi" w:hAnsiTheme="minorHAnsi" w:cstheme="minorHAnsi"/>
          <w:b/>
          <w:w w:val="105"/>
        </w:rPr>
        <w:t>Trattamento dei dati personali</w:t>
      </w:r>
    </w:p>
    <w:bookmarkEnd w:id="0"/>
    <w:p w:rsidR="009B56FD" w:rsidRPr="00C928C7" w:rsidRDefault="009B56FD" w:rsidP="009B56FD">
      <w:pPr>
        <w:pStyle w:val="Corpotesto"/>
        <w:spacing w:before="184"/>
        <w:ind w:left="225" w:right="341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L’Istituto Comprensivo di Brembate di Sopra, nella sua qualità di Titolare del Trattamento, si impegna a rispettare la normativa specifica in materia di tutela della privacy prevista dal Regolamento (UE) n. 2016/679 GDPR. Il trattamento potrà riguardare anche dati sensibili ai sensi degli artt. 9 e 10 del Regolamento. L’Istituto, ai sensi della normativa citata, impronta il trattamento dei dati personali secondo liceità e correttezza, nella piena tutela e nel rispetto dei diritti degli interessati. Tutte le operazioni di trattamento dei dati saranno attuate in modo da garantire l’integrità, la riservatezza e la disponibilità degli stessi.</w:t>
      </w:r>
    </w:p>
    <w:p w:rsidR="009B56FD" w:rsidRPr="00C928C7" w:rsidRDefault="009B56FD" w:rsidP="009B56FD">
      <w:pPr>
        <w:pStyle w:val="Corpotesto"/>
        <w:spacing w:before="69" w:line="242" w:lineRule="auto"/>
        <w:ind w:left="225" w:right="341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In particolare, in riferimento alla protezione delle persone fisiche con riguardo al trattamento dei dati personali, si precisa che:</w:t>
      </w:r>
    </w:p>
    <w:p w:rsidR="009B56FD" w:rsidRPr="00C928C7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3" w:line="242" w:lineRule="auto"/>
        <w:ind w:right="34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 xml:space="preserve">il Titolare del trattamento è L’Istituto Comprensivo di Brembate di Sopra, in persona del suo legale rappresentante </w:t>
      </w:r>
      <w:r w:rsidRPr="00C928C7">
        <w:rPr>
          <w:rFonts w:asciiTheme="minorHAnsi" w:hAnsiTheme="minorHAnsi" w:cstheme="minorHAnsi"/>
          <w:i/>
          <w:sz w:val="24"/>
          <w:szCs w:val="24"/>
        </w:rPr>
        <w:t xml:space="preserve">pro tempore </w:t>
      </w:r>
      <w:r w:rsidRPr="00C928C7">
        <w:rPr>
          <w:rFonts w:asciiTheme="minorHAnsi" w:hAnsiTheme="minorHAnsi" w:cstheme="minorHAnsi"/>
          <w:sz w:val="24"/>
          <w:szCs w:val="24"/>
        </w:rPr>
        <w:t>il Dirigente</w:t>
      </w:r>
      <w:r w:rsidRPr="00C928C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928C7">
        <w:rPr>
          <w:rFonts w:asciiTheme="minorHAnsi" w:hAnsiTheme="minorHAnsi" w:cstheme="minorHAnsi"/>
          <w:sz w:val="24"/>
          <w:szCs w:val="24"/>
        </w:rPr>
        <w:t>Scolastico;</w:t>
      </w:r>
    </w:p>
    <w:p w:rsidR="009B56FD" w:rsidRPr="00C928C7" w:rsidRDefault="009B56FD" w:rsidP="009B56FD">
      <w:pPr>
        <w:pStyle w:val="Paragrafoelenco"/>
        <w:numPr>
          <w:ilvl w:val="0"/>
          <w:numId w:val="1"/>
        </w:numPr>
        <w:tabs>
          <w:tab w:val="left" w:pos="821"/>
        </w:tabs>
        <w:spacing w:before="64"/>
        <w:ind w:right="341" w:hanging="360"/>
        <w:jc w:val="both"/>
        <w:rPr>
          <w:rFonts w:asciiTheme="minorHAnsi" w:hAnsiTheme="minorHAnsi" w:cstheme="minorHAnsi"/>
          <w:sz w:val="24"/>
          <w:szCs w:val="24"/>
        </w:rPr>
      </w:pPr>
      <w:r w:rsidRPr="00C928C7">
        <w:rPr>
          <w:rFonts w:asciiTheme="minorHAnsi" w:hAnsiTheme="minorHAnsi" w:cstheme="minorHAnsi"/>
          <w:sz w:val="24"/>
          <w:szCs w:val="24"/>
        </w:rPr>
        <w:t>L’Istituto ha provveduto a nominare quale Responsabile della Protezione dei dati – Data Protection Officer (RPD-DPO) la società Privacycert Lombardia S.r.l., in persona del dott. Massimo Zampetti.</w:t>
      </w:r>
    </w:p>
    <w:p w:rsidR="009B56FD" w:rsidRPr="00C928C7" w:rsidRDefault="009B56FD" w:rsidP="009B56FD">
      <w:pPr>
        <w:pStyle w:val="Corpotesto"/>
        <w:spacing w:before="69"/>
        <w:ind w:left="112" w:right="341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L’ interessato potrà far valere i propri diritti, ai sensi degli artt. 15-22 del GDPR, rivolgendo apposita richiesta, ai sensi dell’art. 7 par. 1 del GDPR, al Titolare del trattamento tramite il sito internet dello stesso Istituto. È facoltà dell’Interessato presentare reclamo all’Autorità di controllo (Garante per la Protezione dei Dati Personali) per una violazione della disciplina in materia di protezione dei dati personali.</w:t>
      </w:r>
    </w:p>
    <w:p w:rsidR="009B56FD" w:rsidRPr="00C928C7" w:rsidRDefault="009B56FD" w:rsidP="009B56FD">
      <w:pPr>
        <w:pStyle w:val="Corpotesto"/>
        <w:spacing w:before="8"/>
        <w:ind w:left="0"/>
        <w:rPr>
          <w:rFonts w:asciiTheme="minorHAnsi" w:hAnsiTheme="minorHAnsi" w:cstheme="minorHAnsi"/>
        </w:rPr>
      </w:pPr>
    </w:p>
    <w:p w:rsidR="009B56FD" w:rsidRPr="00C928C7" w:rsidRDefault="009B56FD" w:rsidP="009B56FD">
      <w:pPr>
        <w:pStyle w:val="Corpotesto"/>
        <w:spacing w:before="1"/>
        <w:ind w:left="112"/>
        <w:jc w:val="both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Alla presente autocertificazione si allega la seguente documentazione:</w:t>
      </w:r>
    </w:p>
    <w:p w:rsidR="009B56FD" w:rsidRPr="00C928C7" w:rsidRDefault="009B56FD" w:rsidP="009B56FD">
      <w:pPr>
        <w:pStyle w:val="Corpotesto"/>
        <w:spacing w:before="96"/>
        <w:ind w:left="4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C928C7">
        <w:rPr>
          <w:rFonts w:asciiTheme="minorHAnsi" w:hAnsiTheme="minorHAnsi" w:cstheme="minorHAnsi"/>
        </w:rPr>
        <w:t xml:space="preserve"> copia fotostatica del documento di identità del sottoscrittore.</w:t>
      </w:r>
    </w:p>
    <w:p w:rsidR="00244CF6" w:rsidRDefault="00244CF6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9B56FD" w:rsidRDefault="009B56FD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9B56FD" w:rsidRDefault="009B56FD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244CF6" w:rsidRPr="00C928C7" w:rsidRDefault="00244CF6">
      <w:pPr>
        <w:pStyle w:val="Corpotesto"/>
        <w:tabs>
          <w:tab w:val="left" w:leader="underscore" w:pos="8985"/>
        </w:tabs>
        <w:spacing w:line="274" w:lineRule="exact"/>
        <w:ind w:left="832"/>
        <w:rPr>
          <w:rFonts w:asciiTheme="minorHAnsi" w:hAnsiTheme="minorHAnsi" w:cstheme="minorHAnsi"/>
        </w:rPr>
      </w:pPr>
    </w:p>
    <w:p w:rsidR="00CA4067" w:rsidRPr="00C928C7" w:rsidRDefault="000B55B3">
      <w:pPr>
        <w:pStyle w:val="Corpotesto"/>
        <w:spacing w:before="139"/>
        <w:ind w:left="472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Data _________________________</w:t>
      </w:r>
    </w:p>
    <w:p w:rsidR="00CA4067" w:rsidRPr="00C928C7" w:rsidRDefault="000B55B3">
      <w:pPr>
        <w:pStyle w:val="Corpotesto"/>
        <w:spacing w:before="137"/>
        <w:ind w:left="5776"/>
        <w:rPr>
          <w:rFonts w:asciiTheme="minorHAnsi" w:hAnsiTheme="minorHAnsi" w:cstheme="minorHAnsi"/>
        </w:rPr>
      </w:pPr>
      <w:r w:rsidRPr="00C928C7">
        <w:rPr>
          <w:rFonts w:asciiTheme="minorHAnsi" w:hAnsiTheme="minorHAnsi" w:cstheme="minorHAnsi"/>
        </w:rPr>
        <w:t>Timbro e firma __________________</w:t>
      </w:r>
    </w:p>
    <w:p w:rsidR="00CA4067" w:rsidRPr="00C928C7" w:rsidRDefault="00CA4067">
      <w:pPr>
        <w:rPr>
          <w:rFonts w:asciiTheme="minorHAnsi" w:hAnsiTheme="minorHAnsi" w:cstheme="minorHAnsi"/>
          <w:sz w:val="24"/>
          <w:szCs w:val="24"/>
        </w:rPr>
        <w:sectPr w:rsidR="00CA4067" w:rsidRPr="00C928C7">
          <w:type w:val="continuous"/>
          <w:pgSz w:w="11900" w:h="16840"/>
          <w:pgMar w:top="1600" w:right="960" w:bottom="280" w:left="1020" w:header="720" w:footer="720" w:gutter="0"/>
          <w:cols w:space="720"/>
        </w:sectPr>
      </w:pPr>
    </w:p>
    <w:p w:rsidR="00CA4067" w:rsidRPr="00C928C7" w:rsidRDefault="00CA4067" w:rsidP="009B56FD">
      <w:pPr>
        <w:pStyle w:val="Corpotesto"/>
        <w:spacing w:before="33"/>
        <w:ind w:left="112"/>
        <w:rPr>
          <w:rFonts w:asciiTheme="minorHAnsi" w:hAnsiTheme="minorHAnsi" w:cstheme="minorHAnsi"/>
        </w:rPr>
      </w:pPr>
    </w:p>
    <w:sectPr w:rsidR="00CA4067" w:rsidRPr="00C928C7" w:rsidSect="00CA4067">
      <w:pgSz w:w="11900" w:h="16840"/>
      <w:pgMar w:top="138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C5" w:rsidRDefault="007873C5" w:rsidP="007873C5">
      <w:r>
        <w:separator/>
      </w:r>
    </w:p>
  </w:endnote>
  <w:endnote w:type="continuationSeparator" w:id="0">
    <w:p w:rsidR="007873C5" w:rsidRDefault="007873C5" w:rsidP="0078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88990"/>
      <w:docPartObj>
        <w:docPartGallery w:val="Page Numbers (Bottom of Page)"/>
        <w:docPartUnique/>
      </w:docPartObj>
    </w:sdtPr>
    <w:sdtEndPr/>
    <w:sdtContent>
      <w:p w:rsidR="007873C5" w:rsidRDefault="009B56F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873C5" w:rsidRDefault="007873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C5" w:rsidRDefault="007873C5" w:rsidP="007873C5">
      <w:r>
        <w:separator/>
      </w:r>
    </w:p>
  </w:footnote>
  <w:footnote w:type="continuationSeparator" w:id="0">
    <w:p w:rsidR="007873C5" w:rsidRDefault="007873C5" w:rsidP="0078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D4E53"/>
    <w:multiLevelType w:val="hybridMultilevel"/>
    <w:tmpl w:val="328C8F76"/>
    <w:lvl w:ilvl="0" w:tplc="4112B098"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5D0E7DFE">
      <w:numFmt w:val="bullet"/>
      <w:lvlText w:val="•"/>
      <w:lvlJc w:val="left"/>
      <w:pPr>
        <w:ind w:left="1389" w:hanging="286"/>
      </w:pPr>
      <w:rPr>
        <w:rFonts w:ascii="Courier New" w:eastAsia="Courier New" w:hAnsi="Courier New" w:cs="Courier New" w:hint="default"/>
        <w:w w:val="76"/>
        <w:sz w:val="24"/>
        <w:szCs w:val="24"/>
        <w:lang w:val="it-IT" w:eastAsia="it-IT" w:bidi="it-IT"/>
      </w:rPr>
    </w:lvl>
    <w:lvl w:ilvl="2" w:tplc="D6B22992">
      <w:numFmt w:val="bullet"/>
      <w:lvlText w:val="•"/>
      <w:lvlJc w:val="left"/>
      <w:pPr>
        <w:ind w:left="1676" w:hanging="286"/>
      </w:pPr>
      <w:rPr>
        <w:rFonts w:hint="default"/>
        <w:lang w:val="it-IT" w:eastAsia="it-IT" w:bidi="it-IT"/>
      </w:rPr>
    </w:lvl>
    <w:lvl w:ilvl="3" w:tplc="33D4B84E">
      <w:numFmt w:val="bullet"/>
      <w:lvlText w:val="•"/>
      <w:lvlJc w:val="left"/>
      <w:pPr>
        <w:ind w:left="1972" w:hanging="286"/>
      </w:pPr>
      <w:rPr>
        <w:rFonts w:hint="default"/>
        <w:lang w:val="it-IT" w:eastAsia="it-IT" w:bidi="it-IT"/>
      </w:rPr>
    </w:lvl>
    <w:lvl w:ilvl="4" w:tplc="1E46B2BA">
      <w:numFmt w:val="bullet"/>
      <w:lvlText w:val="•"/>
      <w:lvlJc w:val="left"/>
      <w:pPr>
        <w:ind w:left="2268" w:hanging="286"/>
      </w:pPr>
      <w:rPr>
        <w:rFonts w:hint="default"/>
        <w:lang w:val="it-IT" w:eastAsia="it-IT" w:bidi="it-IT"/>
      </w:rPr>
    </w:lvl>
    <w:lvl w:ilvl="5" w:tplc="FA16A7A0">
      <w:numFmt w:val="bullet"/>
      <w:lvlText w:val="•"/>
      <w:lvlJc w:val="left"/>
      <w:pPr>
        <w:ind w:left="2564" w:hanging="286"/>
      </w:pPr>
      <w:rPr>
        <w:rFonts w:hint="default"/>
        <w:lang w:val="it-IT" w:eastAsia="it-IT" w:bidi="it-IT"/>
      </w:rPr>
    </w:lvl>
    <w:lvl w:ilvl="6" w:tplc="12361D74">
      <w:numFmt w:val="bullet"/>
      <w:lvlText w:val="•"/>
      <w:lvlJc w:val="left"/>
      <w:pPr>
        <w:ind w:left="2860" w:hanging="286"/>
      </w:pPr>
      <w:rPr>
        <w:rFonts w:hint="default"/>
        <w:lang w:val="it-IT" w:eastAsia="it-IT" w:bidi="it-IT"/>
      </w:rPr>
    </w:lvl>
    <w:lvl w:ilvl="7" w:tplc="46C20F8C">
      <w:numFmt w:val="bullet"/>
      <w:lvlText w:val="•"/>
      <w:lvlJc w:val="left"/>
      <w:pPr>
        <w:ind w:left="3156" w:hanging="286"/>
      </w:pPr>
      <w:rPr>
        <w:rFonts w:hint="default"/>
        <w:lang w:val="it-IT" w:eastAsia="it-IT" w:bidi="it-IT"/>
      </w:rPr>
    </w:lvl>
    <w:lvl w:ilvl="8" w:tplc="AE14C1B6">
      <w:numFmt w:val="bullet"/>
      <w:lvlText w:val="•"/>
      <w:lvlJc w:val="left"/>
      <w:pPr>
        <w:ind w:left="3452" w:hanging="286"/>
      </w:pPr>
      <w:rPr>
        <w:rFonts w:hint="default"/>
        <w:lang w:val="it-IT" w:eastAsia="it-IT" w:bidi="it-IT"/>
      </w:rPr>
    </w:lvl>
  </w:abstractNum>
  <w:abstractNum w:abstractNumId="1" w15:restartNumberingAfterBreak="0">
    <w:nsid w:val="48081971"/>
    <w:multiLevelType w:val="hybridMultilevel"/>
    <w:tmpl w:val="89C4A4D6"/>
    <w:lvl w:ilvl="0" w:tplc="1432FFEC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3C22642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3AF4313E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91CCAF12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FA4CE206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956CE636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2B26B9A6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A3C67BA2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8EA8612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733751EB"/>
    <w:multiLevelType w:val="hybridMultilevel"/>
    <w:tmpl w:val="FA18EFC2"/>
    <w:lvl w:ilvl="0" w:tplc="9154D086">
      <w:start w:val="1"/>
      <w:numFmt w:val="decimal"/>
      <w:lvlText w:val="%1)"/>
      <w:lvlJc w:val="left"/>
      <w:pPr>
        <w:ind w:left="832" w:hanging="708"/>
        <w:jc w:val="left"/>
      </w:pPr>
      <w:rPr>
        <w:rFonts w:ascii="Palatino Linotype" w:eastAsia="Palatino Linotype" w:hAnsi="Palatino Linotype" w:cs="Palatino Linotype" w:hint="default"/>
        <w:w w:val="99"/>
        <w:sz w:val="24"/>
        <w:szCs w:val="24"/>
        <w:lang w:val="it-IT" w:eastAsia="it-IT" w:bidi="it-IT"/>
      </w:rPr>
    </w:lvl>
    <w:lvl w:ilvl="1" w:tplc="242C2E08">
      <w:start w:val="1"/>
      <w:numFmt w:val="decimal"/>
      <w:lvlText w:val="%2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-29"/>
        <w:w w:val="91"/>
        <w:sz w:val="24"/>
        <w:szCs w:val="24"/>
        <w:lang w:val="it-IT" w:eastAsia="it-IT" w:bidi="it-IT"/>
      </w:rPr>
    </w:lvl>
    <w:lvl w:ilvl="2" w:tplc="479EFEF4">
      <w:start w:val="1"/>
      <w:numFmt w:val="lowerLetter"/>
      <w:lvlText w:val="%3)"/>
      <w:lvlJc w:val="left"/>
      <w:pPr>
        <w:ind w:left="155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7C4E566C">
      <w:numFmt w:val="bullet"/>
      <w:lvlText w:val="•"/>
      <w:lvlJc w:val="left"/>
      <w:pPr>
        <w:ind w:left="2605" w:hanging="360"/>
      </w:pPr>
      <w:rPr>
        <w:rFonts w:hint="default"/>
        <w:lang w:val="it-IT" w:eastAsia="it-IT" w:bidi="it-IT"/>
      </w:rPr>
    </w:lvl>
    <w:lvl w:ilvl="4" w:tplc="053C0E4C">
      <w:numFmt w:val="bullet"/>
      <w:lvlText w:val="•"/>
      <w:lvlJc w:val="left"/>
      <w:pPr>
        <w:ind w:left="3650" w:hanging="360"/>
      </w:pPr>
      <w:rPr>
        <w:rFonts w:hint="default"/>
        <w:lang w:val="it-IT" w:eastAsia="it-IT" w:bidi="it-IT"/>
      </w:rPr>
    </w:lvl>
    <w:lvl w:ilvl="5" w:tplc="DC22867C">
      <w:numFmt w:val="bullet"/>
      <w:lvlText w:val="•"/>
      <w:lvlJc w:val="left"/>
      <w:pPr>
        <w:ind w:left="4695" w:hanging="360"/>
      </w:pPr>
      <w:rPr>
        <w:rFonts w:hint="default"/>
        <w:lang w:val="it-IT" w:eastAsia="it-IT" w:bidi="it-IT"/>
      </w:rPr>
    </w:lvl>
    <w:lvl w:ilvl="6" w:tplc="E1506EB0">
      <w:numFmt w:val="bullet"/>
      <w:lvlText w:val="•"/>
      <w:lvlJc w:val="left"/>
      <w:pPr>
        <w:ind w:left="5740" w:hanging="360"/>
      </w:pPr>
      <w:rPr>
        <w:rFonts w:hint="default"/>
        <w:lang w:val="it-IT" w:eastAsia="it-IT" w:bidi="it-IT"/>
      </w:rPr>
    </w:lvl>
    <w:lvl w:ilvl="7" w:tplc="B7D87024">
      <w:numFmt w:val="bullet"/>
      <w:lvlText w:val="•"/>
      <w:lvlJc w:val="left"/>
      <w:pPr>
        <w:ind w:left="6785" w:hanging="360"/>
      </w:pPr>
      <w:rPr>
        <w:rFonts w:hint="default"/>
        <w:lang w:val="it-IT" w:eastAsia="it-IT" w:bidi="it-IT"/>
      </w:rPr>
    </w:lvl>
    <w:lvl w:ilvl="8" w:tplc="8760E59C">
      <w:numFmt w:val="bullet"/>
      <w:lvlText w:val="•"/>
      <w:lvlJc w:val="left"/>
      <w:pPr>
        <w:ind w:left="7830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7CE52C30"/>
    <w:multiLevelType w:val="hybridMultilevel"/>
    <w:tmpl w:val="38383500"/>
    <w:lvl w:ilvl="0" w:tplc="9CDAD126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spacing w:val="-1"/>
        <w:w w:val="99"/>
        <w:sz w:val="24"/>
        <w:szCs w:val="24"/>
        <w:lang w:val="it-IT" w:eastAsia="it-IT" w:bidi="it-IT"/>
      </w:rPr>
    </w:lvl>
    <w:lvl w:ilvl="1" w:tplc="278817A6">
      <w:numFmt w:val="bullet"/>
      <w:lvlText w:val="•"/>
      <w:lvlJc w:val="left"/>
      <w:pPr>
        <w:ind w:left="1748" w:hanging="348"/>
      </w:pPr>
      <w:rPr>
        <w:rFonts w:hint="default"/>
        <w:lang w:val="it-IT" w:eastAsia="it-IT" w:bidi="it-IT"/>
      </w:rPr>
    </w:lvl>
    <w:lvl w:ilvl="2" w:tplc="8A0800EA">
      <w:numFmt w:val="bullet"/>
      <w:lvlText w:val="•"/>
      <w:lvlJc w:val="left"/>
      <w:pPr>
        <w:ind w:left="2656" w:hanging="348"/>
      </w:pPr>
      <w:rPr>
        <w:rFonts w:hint="default"/>
        <w:lang w:val="it-IT" w:eastAsia="it-IT" w:bidi="it-IT"/>
      </w:rPr>
    </w:lvl>
    <w:lvl w:ilvl="3" w:tplc="50901814">
      <w:numFmt w:val="bullet"/>
      <w:lvlText w:val="•"/>
      <w:lvlJc w:val="left"/>
      <w:pPr>
        <w:ind w:left="3564" w:hanging="348"/>
      </w:pPr>
      <w:rPr>
        <w:rFonts w:hint="default"/>
        <w:lang w:val="it-IT" w:eastAsia="it-IT" w:bidi="it-IT"/>
      </w:rPr>
    </w:lvl>
    <w:lvl w:ilvl="4" w:tplc="3BB85D78">
      <w:numFmt w:val="bullet"/>
      <w:lvlText w:val="•"/>
      <w:lvlJc w:val="left"/>
      <w:pPr>
        <w:ind w:left="4472" w:hanging="348"/>
      </w:pPr>
      <w:rPr>
        <w:rFonts w:hint="default"/>
        <w:lang w:val="it-IT" w:eastAsia="it-IT" w:bidi="it-IT"/>
      </w:rPr>
    </w:lvl>
    <w:lvl w:ilvl="5" w:tplc="4D1A3A38">
      <w:numFmt w:val="bullet"/>
      <w:lvlText w:val="•"/>
      <w:lvlJc w:val="left"/>
      <w:pPr>
        <w:ind w:left="5380" w:hanging="348"/>
      </w:pPr>
      <w:rPr>
        <w:rFonts w:hint="default"/>
        <w:lang w:val="it-IT" w:eastAsia="it-IT" w:bidi="it-IT"/>
      </w:rPr>
    </w:lvl>
    <w:lvl w:ilvl="6" w:tplc="D50CA78C">
      <w:numFmt w:val="bullet"/>
      <w:lvlText w:val="•"/>
      <w:lvlJc w:val="left"/>
      <w:pPr>
        <w:ind w:left="6288" w:hanging="348"/>
      </w:pPr>
      <w:rPr>
        <w:rFonts w:hint="default"/>
        <w:lang w:val="it-IT" w:eastAsia="it-IT" w:bidi="it-IT"/>
      </w:rPr>
    </w:lvl>
    <w:lvl w:ilvl="7" w:tplc="20B4DF2E">
      <w:numFmt w:val="bullet"/>
      <w:lvlText w:val="•"/>
      <w:lvlJc w:val="left"/>
      <w:pPr>
        <w:ind w:left="7196" w:hanging="348"/>
      </w:pPr>
      <w:rPr>
        <w:rFonts w:hint="default"/>
        <w:lang w:val="it-IT" w:eastAsia="it-IT" w:bidi="it-IT"/>
      </w:rPr>
    </w:lvl>
    <w:lvl w:ilvl="8" w:tplc="ABE4E8E0">
      <w:numFmt w:val="bullet"/>
      <w:lvlText w:val="•"/>
      <w:lvlJc w:val="left"/>
      <w:pPr>
        <w:ind w:left="8104" w:hanging="348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A4067"/>
    <w:rsid w:val="000032DC"/>
    <w:rsid w:val="000B0F6B"/>
    <w:rsid w:val="000B55B3"/>
    <w:rsid w:val="00244CF6"/>
    <w:rsid w:val="003B42EA"/>
    <w:rsid w:val="00436240"/>
    <w:rsid w:val="007873C5"/>
    <w:rsid w:val="009B56FD"/>
    <w:rsid w:val="00C928C7"/>
    <w:rsid w:val="00CA4067"/>
    <w:rsid w:val="00CC1135"/>
    <w:rsid w:val="00CE1598"/>
    <w:rsid w:val="00F9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93830E3"/>
  <w15:docId w15:val="{7C1AB996-E568-4584-8F8C-F8C3D9EE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A406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06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A4067"/>
    <w:pPr>
      <w:ind w:left="15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CA4067"/>
    <w:pPr>
      <w:ind w:left="1552" w:hanging="732"/>
      <w:jc w:val="both"/>
    </w:pPr>
  </w:style>
  <w:style w:type="paragraph" w:customStyle="1" w:styleId="TableParagraph">
    <w:name w:val="Table Paragraph"/>
    <w:basedOn w:val="Normale"/>
    <w:uiPriority w:val="1"/>
    <w:qFormat/>
    <w:rsid w:val="00CA4067"/>
  </w:style>
  <w:style w:type="character" w:customStyle="1" w:styleId="CorpotestoCarattere">
    <w:name w:val="Corpo testo Carattere"/>
    <w:basedOn w:val="Carpredefinitoparagrafo"/>
    <w:link w:val="Corpotesto"/>
    <w:uiPriority w:val="1"/>
    <w:rsid w:val="00CC1135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873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873C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7873C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3C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1893</Words>
  <Characters>10796</Characters>
  <Application>Microsoft Office Word</Application>
  <DocSecurity>0</DocSecurity>
  <Lines>89</Lines>
  <Paragraphs>25</Paragraphs>
  <ScaleCrop>false</ScaleCrop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Dichiarazione_di_cui_all_art._80</dc:title>
  <dc:creator>Utente03</dc:creator>
  <cp:lastModifiedBy>Amm04</cp:lastModifiedBy>
  <cp:revision>6</cp:revision>
  <cp:lastPrinted>2019-04-12T14:10:00Z</cp:lastPrinted>
  <dcterms:created xsi:type="dcterms:W3CDTF">2019-04-12T14:02:00Z</dcterms:created>
  <dcterms:modified xsi:type="dcterms:W3CDTF">2019-08-22T09:28:00Z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Creator">
    <vt:lpwstr>Bullzip PDF Printer (10.10.0.2307)</vt:lpwstr>
  </property>
  <property fmtid="{D5CDD505-2E9C-101B-9397-08002B2CF9AE}" pid="4" name="LastSaved">
    <vt:filetime>2019-04-03T00:00:00Z</vt:filetime>
  </property>
</Properties>
</file>